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93C7" w14:textId="3CABC089" w:rsidR="00C978A1" w:rsidRDefault="004E1ECE">
      <w:pPr>
        <w:pStyle w:val="BodyText"/>
        <w:ind w:left="106"/>
        <w:rPr>
          <w:rFonts w:ascii="Times New Roman"/>
          <w:sz w:val="20"/>
        </w:rPr>
      </w:pPr>
      <w:r>
        <w:rPr>
          <w:noProof/>
        </w:rPr>
        <w:drawing>
          <wp:anchor distT="0" distB="0" distL="0" distR="0" simplePos="0" relativeHeight="251659264" behindDoc="1" locked="0" layoutInCell="1" allowOverlap="1" wp14:anchorId="24061360" wp14:editId="70F2E782">
            <wp:simplePos x="0" y="0"/>
            <wp:positionH relativeFrom="page">
              <wp:posOffset>6350</wp:posOffset>
            </wp:positionH>
            <wp:positionV relativeFrom="page">
              <wp:posOffset>9525</wp:posOffset>
            </wp:positionV>
            <wp:extent cx="7551674" cy="1667594"/>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7551674" cy="1667594"/>
                    </a:xfrm>
                    <a:prstGeom prst="rect">
                      <a:avLst/>
                    </a:prstGeom>
                  </pic:spPr>
                </pic:pic>
              </a:graphicData>
            </a:graphic>
          </wp:anchor>
        </w:drawing>
      </w:r>
    </w:p>
    <w:p w14:paraId="15B10FFD" w14:textId="77777777" w:rsidR="00C978A1" w:rsidRDefault="00C978A1">
      <w:pPr>
        <w:pStyle w:val="BodyText"/>
        <w:rPr>
          <w:rFonts w:ascii="Times New Roman"/>
          <w:sz w:val="20"/>
        </w:rPr>
      </w:pPr>
    </w:p>
    <w:p w14:paraId="44BF1675" w14:textId="77777777" w:rsidR="00C978A1" w:rsidRDefault="00C978A1">
      <w:pPr>
        <w:pStyle w:val="BodyText"/>
        <w:rPr>
          <w:rFonts w:ascii="Times New Roman"/>
          <w:sz w:val="20"/>
        </w:rPr>
      </w:pPr>
    </w:p>
    <w:p w14:paraId="71CD4D29" w14:textId="77777777" w:rsidR="00C978A1" w:rsidRDefault="00C978A1">
      <w:pPr>
        <w:pStyle w:val="BodyText"/>
        <w:rPr>
          <w:rFonts w:ascii="Times New Roman"/>
          <w:sz w:val="20"/>
        </w:rPr>
      </w:pPr>
    </w:p>
    <w:p w14:paraId="36EF3423" w14:textId="77777777" w:rsidR="002C5AFA" w:rsidRDefault="002C5AFA">
      <w:pPr>
        <w:spacing w:before="154"/>
        <w:ind w:left="1100"/>
        <w:rPr>
          <w:color w:val="00A79D"/>
          <w:sz w:val="44"/>
        </w:rPr>
      </w:pPr>
      <w:bookmarkStart w:id="0" w:name="Position_Description"/>
      <w:bookmarkEnd w:id="0"/>
    </w:p>
    <w:p w14:paraId="28C624A5" w14:textId="77777777" w:rsidR="002C5AFA" w:rsidRDefault="002C5AFA">
      <w:pPr>
        <w:spacing w:before="154"/>
        <w:ind w:left="1100"/>
        <w:rPr>
          <w:color w:val="00A79D"/>
          <w:sz w:val="44"/>
        </w:rPr>
      </w:pPr>
    </w:p>
    <w:p w14:paraId="6C1602BF" w14:textId="547890DA" w:rsidR="00C978A1" w:rsidRDefault="0013475C">
      <w:pPr>
        <w:spacing w:before="154"/>
        <w:ind w:left="1100"/>
        <w:rPr>
          <w:sz w:val="44"/>
        </w:rPr>
      </w:pPr>
      <w:r>
        <w:rPr>
          <w:color w:val="00A79D"/>
          <w:sz w:val="44"/>
        </w:rPr>
        <w:t>Position Description</w:t>
      </w:r>
    </w:p>
    <w:p w14:paraId="2374461C" w14:textId="77777777" w:rsidR="00C978A1" w:rsidRDefault="00C978A1">
      <w:pPr>
        <w:pStyle w:val="BodyText"/>
        <w:spacing w:before="4"/>
        <w:rPr>
          <w:sz w:val="13"/>
        </w:rPr>
      </w:pPr>
    </w:p>
    <w:tbl>
      <w:tblPr>
        <w:tblW w:w="8830" w:type="dxa"/>
        <w:tblInd w:w="1093" w:type="dxa"/>
        <w:tblBorders>
          <w:top w:val="single" w:sz="2" w:space="0" w:color="CDC5BF"/>
          <w:left w:val="single" w:sz="2" w:space="0" w:color="CDC5BF"/>
          <w:bottom w:val="single" w:sz="2" w:space="0" w:color="CDC5BF"/>
          <w:right w:val="single" w:sz="2" w:space="0" w:color="CDC5BF"/>
          <w:insideH w:val="single" w:sz="2" w:space="0" w:color="CDC5BF"/>
          <w:insideV w:val="single" w:sz="2" w:space="0" w:color="CDC5BF"/>
        </w:tblBorders>
        <w:tblLayout w:type="fixed"/>
        <w:tblCellMar>
          <w:left w:w="0" w:type="dxa"/>
          <w:right w:w="0" w:type="dxa"/>
        </w:tblCellMar>
        <w:tblLook w:val="01E0" w:firstRow="1" w:lastRow="1" w:firstColumn="1" w:lastColumn="1" w:noHBand="0" w:noVBand="0"/>
      </w:tblPr>
      <w:tblGrid>
        <w:gridCol w:w="4469"/>
        <w:gridCol w:w="4361"/>
      </w:tblGrid>
      <w:tr w:rsidR="006E6B67" w14:paraId="6DAAE8B8" w14:textId="77777777" w:rsidTr="006E6B67">
        <w:trPr>
          <w:trHeight w:val="566"/>
        </w:trPr>
        <w:tc>
          <w:tcPr>
            <w:tcW w:w="4469" w:type="dxa"/>
            <w:tcBorders>
              <w:left w:val="nil"/>
            </w:tcBorders>
            <w:shd w:val="clear" w:color="auto" w:fill="F2EFEC"/>
            <w:vAlign w:val="center"/>
          </w:tcPr>
          <w:p w14:paraId="3EB2693A" w14:textId="0F5D1342" w:rsidR="006E6B67" w:rsidRPr="00C3386D" w:rsidRDefault="006E6B67" w:rsidP="006E6B67">
            <w:pPr>
              <w:pStyle w:val="TableParagraph"/>
              <w:spacing w:before="0"/>
              <w:ind w:left="122"/>
              <w:rPr>
                <w:b/>
                <w:color w:val="3B3838"/>
              </w:rPr>
            </w:pPr>
            <w:r w:rsidRPr="00C3386D">
              <w:rPr>
                <w:color w:val="3B3838"/>
              </w:rPr>
              <w:t>Position Title</w:t>
            </w:r>
          </w:p>
        </w:tc>
        <w:tc>
          <w:tcPr>
            <w:tcW w:w="4361" w:type="dxa"/>
            <w:shd w:val="clear" w:color="auto" w:fill="F2EFEC"/>
            <w:vAlign w:val="center"/>
          </w:tcPr>
          <w:p w14:paraId="207E9E98" w14:textId="79A888D0" w:rsidR="006E6B67" w:rsidRPr="00A946D9" w:rsidRDefault="000450A8" w:rsidP="006E6B67">
            <w:pPr>
              <w:pStyle w:val="TableParagraph"/>
              <w:spacing w:before="0"/>
              <w:rPr>
                <w:color w:val="3B3838"/>
              </w:rPr>
            </w:pPr>
            <w:r>
              <w:rPr>
                <w:rFonts w:asciiTheme="minorHAnsi" w:hAnsiTheme="minorHAnsi"/>
                <w:color w:val="4A442A" w:themeColor="background2" w:themeShade="40"/>
              </w:rPr>
              <w:t>Student Wellbeing Officer</w:t>
            </w:r>
          </w:p>
        </w:tc>
      </w:tr>
      <w:tr w:rsidR="006E6B67" w14:paraId="51C092BD" w14:textId="77777777" w:rsidTr="006E6B67">
        <w:trPr>
          <w:trHeight w:val="566"/>
        </w:trPr>
        <w:tc>
          <w:tcPr>
            <w:tcW w:w="4469" w:type="dxa"/>
            <w:tcBorders>
              <w:left w:val="nil"/>
            </w:tcBorders>
            <w:vAlign w:val="center"/>
          </w:tcPr>
          <w:p w14:paraId="50AEC83D" w14:textId="7AAE14C8" w:rsidR="006E6B67" w:rsidRPr="00C3386D" w:rsidRDefault="006E6B67" w:rsidP="006E6B67">
            <w:pPr>
              <w:pStyle w:val="TableParagraph"/>
              <w:spacing w:before="0"/>
              <w:ind w:left="122"/>
              <w:rPr>
                <w:b/>
                <w:color w:val="3B3838"/>
              </w:rPr>
            </w:pPr>
            <w:r w:rsidRPr="00C3386D">
              <w:rPr>
                <w:color w:val="3B3838"/>
              </w:rPr>
              <w:t>Department</w:t>
            </w:r>
          </w:p>
        </w:tc>
        <w:tc>
          <w:tcPr>
            <w:tcW w:w="4361" w:type="dxa"/>
            <w:vAlign w:val="center"/>
          </w:tcPr>
          <w:p w14:paraId="1EFCB2E2" w14:textId="738384B8" w:rsidR="006E6B67" w:rsidRPr="00B140EC" w:rsidRDefault="003A274F" w:rsidP="006E6B67">
            <w:pPr>
              <w:pStyle w:val="TableParagraph"/>
              <w:spacing w:before="0"/>
              <w:rPr>
                <w:color w:val="3B3838"/>
              </w:rPr>
            </w:pPr>
            <w:r>
              <w:rPr>
                <w:rFonts w:asciiTheme="minorHAnsi" w:hAnsiTheme="minorHAnsi"/>
                <w:color w:val="4A442A" w:themeColor="background2" w:themeShade="40"/>
              </w:rPr>
              <w:t xml:space="preserve">Organisational </w:t>
            </w:r>
            <w:r w:rsidR="00BD3A30">
              <w:rPr>
                <w:rFonts w:asciiTheme="minorHAnsi" w:hAnsiTheme="minorHAnsi"/>
                <w:color w:val="4A442A" w:themeColor="background2" w:themeShade="40"/>
              </w:rPr>
              <w:t xml:space="preserve">&amp; Community </w:t>
            </w:r>
            <w:r>
              <w:rPr>
                <w:rFonts w:asciiTheme="minorHAnsi" w:hAnsiTheme="minorHAnsi"/>
                <w:color w:val="4A442A" w:themeColor="background2" w:themeShade="40"/>
              </w:rPr>
              <w:t>Development</w:t>
            </w:r>
          </w:p>
        </w:tc>
      </w:tr>
      <w:tr w:rsidR="006E6B67" w14:paraId="69FDF598" w14:textId="77777777" w:rsidTr="006E6B67">
        <w:trPr>
          <w:trHeight w:val="568"/>
        </w:trPr>
        <w:tc>
          <w:tcPr>
            <w:tcW w:w="4469" w:type="dxa"/>
            <w:tcBorders>
              <w:left w:val="nil"/>
            </w:tcBorders>
            <w:shd w:val="clear" w:color="auto" w:fill="F2EFEC"/>
            <w:vAlign w:val="center"/>
          </w:tcPr>
          <w:p w14:paraId="63CA3FF0" w14:textId="5D09F060" w:rsidR="006E6B67" w:rsidRPr="00C3386D" w:rsidRDefault="006E6B67" w:rsidP="006E6B67">
            <w:pPr>
              <w:pStyle w:val="TableParagraph"/>
              <w:spacing w:before="0"/>
              <w:ind w:left="122"/>
              <w:rPr>
                <w:b/>
                <w:color w:val="3B3838"/>
              </w:rPr>
            </w:pPr>
            <w:r w:rsidRPr="00C3386D">
              <w:rPr>
                <w:color w:val="3B3838"/>
              </w:rPr>
              <w:t>Program</w:t>
            </w:r>
          </w:p>
        </w:tc>
        <w:tc>
          <w:tcPr>
            <w:tcW w:w="4361" w:type="dxa"/>
            <w:shd w:val="clear" w:color="auto" w:fill="F2EFEC"/>
            <w:vAlign w:val="center"/>
          </w:tcPr>
          <w:p w14:paraId="1B89F335" w14:textId="11083364" w:rsidR="006E6B67" w:rsidRPr="00C3386D" w:rsidRDefault="00A94C9C" w:rsidP="00A94C9C">
            <w:pPr>
              <w:pStyle w:val="TableParagraph"/>
              <w:spacing w:before="0"/>
              <w:ind w:left="0"/>
              <w:rPr>
                <w:color w:val="3B3838"/>
              </w:rPr>
            </w:pPr>
            <w:r>
              <w:rPr>
                <w:rFonts w:asciiTheme="minorHAnsi" w:hAnsiTheme="minorHAnsi"/>
                <w:color w:val="4A442A" w:themeColor="background2" w:themeShade="40"/>
              </w:rPr>
              <w:t xml:space="preserve"> </w:t>
            </w:r>
            <w:r w:rsidR="006E6B67">
              <w:rPr>
                <w:rFonts w:asciiTheme="minorHAnsi" w:hAnsiTheme="minorHAnsi"/>
                <w:color w:val="4A442A" w:themeColor="background2" w:themeShade="40"/>
              </w:rPr>
              <w:t>SPEAK UP! Stay ChatTY</w:t>
            </w:r>
          </w:p>
        </w:tc>
      </w:tr>
      <w:tr w:rsidR="006E6B67" w14:paraId="6CEB57B7" w14:textId="77777777" w:rsidTr="006E6B67">
        <w:trPr>
          <w:trHeight w:val="566"/>
        </w:trPr>
        <w:tc>
          <w:tcPr>
            <w:tcW w:w="4469" w:type="dxa"/>
            <w:tcBorders>
              <w:left w:val="nil"/>
            </w:tcBorders>
            <w:vAlign w:val="center"/>
          </w:tcPr>
          <w:p w14:paraId="4EC3C5A6" w14:textId="1ACC48D7" w:rsidR="006E6B67" w:rsidRPr="00C3386D" w:rsidRDefault="006E6B67" w:rsidP="006E6B67">
            <w:pPr>
              <w:pStyle w:val="TableParagraph"/>
              <w:spacing w:before="0"/>
              <w:ind w:left="122"/>
              <w:rPr>
                <w:b/>
                <w:color w:val="3B3838"/>
              </w:rPr>
            </w:pPr>
            <w:r w:rsidRPr="00C3386D">
              <w:rPr>
                <w:color w:val="3B3838"/>
              </w:rPr>
              <w:t>Location</w:t>
            </w:r>
          </w:p>
        </w:tc>
        <w:tc>
          <w:tcPr>
            <w:tcW w:w="4361" w:type="dxa"/>
            <w:vAlign w:val="center"/>
          </w:tcPr>
          <w:p w14:paraId="4B40825B" w14:textId="7BEB0AE6" w:rsidR="006E6B67" w:rsidRPr="00C3386D" w:rsidRDefault="006E6B67" w:rsidP="006E6B67">
            <w:pPr>
              <w:pStyle w:val="TableParagraph"/>
              <w:spacing w:before="0"/>
              <w:rPr>
                <w:color w:val="3B3838"/>
              </w:rPr>
            </w:pPr>
            <w:r w:rsidRPr="001D7E09">
              <w:rPr>
                <w:rFonts w:asciiTheme="minorHAnsi" w:hAnsiTheme="minorHAnsi"/>
                <w:color w:val="4A442A" w:themeColor="background2" w:themeShade="40"/>
              </w:rPr>
              <w:t>S</w:t>
            </w:r>
            <w:r>
              <w:rPr>
                <w:rFonts w:asciiTheme="minorHAnsi" w:hAnsiTheme="minorHAnsi"/>
                <w:color w:val="4A442A" w:themeColor="background2" w:themeShade="40"/>
              </w:rPr>
              <w:t>tate</w:t>
            </w:r>
            <w:r w:rsidR="00A94C9C">
              <w:rPr>
                <w:rFonts w:asciiTheme="minorHAnsi" w:hAnsiTheme="minorHAnsi"/>
                <w:color w:val="4A442A" w:themeColor="background2" w:themeShade="40"/>
              </w:rPr>
              <w:t>-</w:t>
            </w:r>
            <w:r>
              <w:rPr>
                <w:rFonts w:asciiTheme="minorHAnsi" w:hAnsiTheme="minorHAnsi"/>
                <w:color w:val="4A442A" w:themeColor="background2" w:themeShade="40"/>
              </w:rPr>
              <w:t>wide</w:t>
            </w:r>
          </w:p>
        </w:tc>
      </w:tr>
      <w:tr w:rsidR="006E6B67" w14:paraId="3E6F0552" w14:textId="77777777" w:rsidTr="006E6B67">
        <w:trPr>
          <w:trHeight w:val="568"/>
        </w:trPr>
        <w:tc>
          <w:tcPr>
            <w:tcW w:w="4469" w:type="dxa"/>
            <w:tcBorders>
              <w:left w:val="nil"/>
            </w:tcBorders>
            <w:shd w:val="clear" w:color="auto" w:fill="F2EFEC"/>
            <w:vAlign w:val="center"/>
          </w:tcPr>
          <w:p w14:paraId="1B90EE36" w14:textId="35809FBA" w:rsidR="006E6B67" w:rsidRPr="00387F55" w:rsidRDefault="006E6B67" w:rsidP="006E6B67">
            <w:pPr>
              <w:pStyle w:val="TableParagraph"/>
              <w:spacing w:before="0"/>
              <w:ind w:left="122"/>
              <w:rPr>
                <w:b/>
                <w:color w:val="3B3838"/>
              </w:rPr>
            </w:pPr>
            <w:r w:rsidRPr="00387F55">
              <w:rPr>
                <w:color w:val="3B3838"/>
              </w:rPr>
              <w:t>Classification</w:t>
            </w:r>
          </w:p>
        </w:tc>
        <w:tc>
          <w:tcPr>
            <w:tcW w:w="4361" w:type="dxa"/>
            <w:shd w:val="clear" w:color="auto" w:fill="F2EFEC"/>
            <w:vAlign w:val="center"/>
          </w:tcPr>
          <w:p w14:paraId="193A802C" w14:textId="2BE5CBB7" w:rsidR="006E6B67" w:rsidRPr="00387F55" w:rsidRDefault="000450A8" w:rsidP="006E6B67">
            <w:pPr>
              <w:pStyle w:val="TableParagraph"/>
              <w:spacing w:before="0"/>
              <w:rPr>
                <w:color w:val="3B3838"/>
              </w:rPr>
            </w:pPr>
            <w:r>
              <w:rPr>
                <w:rFonts w:asciiTheme="minorHAnsi" w:hAnsiTheme="minorHAnsi"/>
                <w:color w:val="4A442A" w:themeColor="background2" w:themeShade="40"/>
              </w:rPr>
              <w:t>Level 2</w:t>
            </w:r>
            <w:r w:rsidR="006E6B67" w:rsidRPr="00CE0519">
              <w:rPr>
                <w:rFonts w:asciiTheme="minorHAnsi" w:hAnsiTheme="minorHAnsi"/>
                <w:color w:val="4A442A" w:themeColor="background2" w:themeShade="40"/>
              </w:rPr>
              <w:t xml:space="preserve"> (of Relationships Australia Tasmania Employee Agreement 2015</w:t>
            </w:r>
            <w:r w:rsidR="006E6B67">
              <w:rPr>
                <w:rFonts w:asciiTheme="minorHAnsi" w:hAnsiTheme="minorHAnsi"/>
                <w:color w:val="4A442A" w:themeColor="background2" w:themeShade="40"/>
              </w:rPr>
              <w:t>)</w:t>
            </w:r>
          </w:p>
        </w:tc>
      </w:tr>
    </w:tbl>
    <w:p w14:paraId="442BFEF8" w14:textId="77777777" w:rsidR="00C978A1" w:rsidRDefault="0013475C">
      <w:pPr>
        <w:pStyle w:val="Heading1"/>
        <w:spacing w:before="359"/>
      </w:pPr>
      <w:bookmarkStart w:id="1" w:name="About_Relationships_Australia_Tasmania"/>
      <w:bookmarkEnd w:id="1"/>
      <w:r>
        <w:rPr>
          <w:color w:val="00476D"/>
        </w:rPr>
        <w:t>About Relationships Australia Tasmania</w:t>
      </w:r>
    </w:p>
    <w:p w14:paraId="115CD9AC" w14:textId="08347159" w:rsidR="007972D0" w:rsidRDefault="007972D0" w:rsidP="007972D0">
      <w:pPr>
        <w:pStyle w:val="BodyText"/>
        <w:spacing w:before="121"/>
        <w:ind w:left="1092" w:right="1095"/>
        <w:jc w:val="both"/>
        <w:rPr>
          <w:color w:val="3B3838"/>
        </w:rPr>
      </w:pPr>
      <w:r>
        <w:rPr>
          <w:color w:val="3B3838"/>
        </w:rPr>
        <w:t xml:space="preserve">Relationships Australia Tasmania (RA Tas) is a leading provider of relationship support services. We’re here to help people and communities thrive by supporting people to create positive connections. </w:t>
      </w:r>
    </w:p>
    <w:p w14:paraId="4903960D" w14:textId="77777777" w:rsidR="006E6B67" w:rsidRDefault="006E6B67" w:rsidP="003B02A4">
      <w:pPr>
        <w:pStyle w:val="BodyText"/>
        <w:spacing w:before="120"/>
        <w:ind w:left="1134" w:right="924"/>
        <w:rPr>
          <w:color w:val="3B3838"/>
        </w:rPr>
      </w:pPr>
    </w:p>
    <w:p w14:paraId="75FD06B9" w14:textId="77777777" w:rsidR="00C978A1" w:rsidRDefault="0013475C">
      <w:pPr>
        <w:pStyle w:val="Heading1"/>
      </w:pPr>
      <w:bookmarkStart w:id="2" w:name="Our_Values"/>
      <w:bookmarkEnd w:id="2"/>
      <w:r>
        <w:rPr>
          <w:color w:val="00476D"/>
        </w:rPr>
        <w:t>Our Values</w:t>
      </w:r>
    </w:p>
    <w:p w14:paraId="06F7E637" w14:textId="69703B99" w:rsidR="00C978A1" w:rsidRDefault="0013475C">
      <w:pPr>
        <w:pStyle w:val="BodyText"/>
        <w:spacing w:before="119"/>
        <w:ind w:left="1100"/>
      </w:pPr>
      <w:r>
        <w:rPr>
          <w:color w:val="3A3838"/>
        </w:rPr>
        <w:t xml:space="preserve">At Relationships Australia Tasmania we </w:t>
      </w:r>
      <w:r w:rsidR="008971F4">
        <w:rPr>
          <w:color w:val="3A3838"/>
        </w:rPr>
        <w:t>are guided by these values in everything we do</w:t>
      </w:r>
      <w:r>
        <w:rPr>
          <w:color w:val="3A3838"/>
        </w:rPr>
        <w:t>:</w:t>
      </w:r>
    </w:p>
    <w:p w14:paraId="6F477AF5" w14:textId="77777777" w:rsidR="00C978A1" w:rsidRDefault="0013475C">
      <w:pPr>
        <w:pStyle w:val="ListParagraph"/>
        <w:numPr>
          <w:ilvl w:val="0"/>
          <w:numId w:val="2"/>
        </w:numPr>
        <w:tabs>
          <w:tab w:val="left" w:pos="2376"/>
          <w:tab w:val="left" w:pos="2377"/>
        </w:tabs>
      </w:pPr>
      <w:r>
        <w:rPr>
          <w:color w:val="3A3838"/>
        </w:rPr>
        <w:t>Willing to</w:t>
      </w:r>
      <w:r>
        <w:rPr>
          <w:color w:val="3A3838"/>
          <w:spacing w:val="-3"/>
        </w:rPr>
        <w:t xml:space="preserve"> </w:t>
      </w:r>
      <w:r>
        <w:rPr>
          <w:color w:val="3A3838"/>
        </w:rPr>
        <w:t>Serve</w:t>
      </w:r>
    </w:p>
    <w:p w14:paraId="244504F0" w14:textId="77777777" w:rsidR="00C978A1" w:rsidRDefault="0013475C">
      <w:pPr>
        <w:pStyle w:val="ListParagraph"/>
        <w:numPr>
          <w:ilvl w:val="0"/>
          <w:numId w:val="2"/>
        </w:numPr>
        <w:tabs>
          <w:tab w:val="left" w:pos="2376"/>
          <w:tab w:val="left" w:pos="2377"/>
        </w:tabs>
      </w:pPr>
      <w:r>
        <w:rPr>
          <w:color w:val="3A3838"/>
        </w:rPr>
        <w:t>In it</w:t>
      </w:r>
      <w:r>
        <w:rPr>
          <w:color w:val="3A3838"/>
          <w:spacing w:val="-1"/>
        </w:rPr>
        <w:t xml:space="preserve"> </w:t>
      </w:r>
      <w:r>
        <w:rPr>
          <w:color w:val="3A3838"/>
        </w:rPr>
        <w:t>Together</w:t>
      </w:r>
    </w:p>
    <w:p w14:paraId="06DB2F73" w14:textId="77777777" w:rsidR="00C978A1" w:rsidRDefault="0013475C">
      <w:pPr>
        <w:pStyle w:val="ListParagraph"/>
        <w:numPr>
          <w:ilvl w:val="0"/>
          <w:numId w:val="2"/>
        </w:numPr>
        <w:tabs>
          <w:tab w:val="left" w:pos="2376"/>
          <w:tab w:val="left" w:pos="2377"/>
        </w:tabs>
        <w:spacing w:before="121"/>
      </w:pPr>
      <w:r>
        <w:rPr>
          <w:color w:val="3A3838"/>
        </w:rPr>
        <w:t>People</w:t>
      </w:r>
      <w:r>
        <w:rPr>
          <w:color w:val="3A3838"/>
          <w:spacing w:val="-4"/>
        </w:rPr>
        <w:t xml:space="preserve"> </w:t>
      </w:r>
      <w:r>
        <w:rPr>
          <w:color w:val="3A3838"/>
        </w:rPr>
        <w:t>Matter</w:t>
      </w:r>
    </w:p>
    <w:p w14:paraId="21B81476" w14:textId="77777777" w:rsidR="00C978A1" w:rsidRDefault="0013475C">
      <w:pPr>
        <w:pStyle w:val="ListParagraph"/>
        <w:numPr>
          <w:ilvl w:val="0"/>
          <w:numId w:val="2"/>
        </w:numPr>
        <w:tabs>
          <w:tab w:val="left" w:pos="2376"/>
          <w:tab w:val="left" w:pos="2377"/>
        </w:tabs>
      </w:pPr>
      <w:r>
        <w:rPr>
          <w:color w:val="3A3838"/>
        </w:rPr>
        <w:t>Looking</w:t>
      </w:r>
      <w:r>
        <w:rPr>
          <w:color w:val="3A3838"/>
          <w:spacing w:val="-2"/>
        </w:rPr>
        <w:t xml:space="preserve"> </w:t>
      </w:r>
      <w:r>
        <w:rPr>
          <w:color w:val="3A3838"/>
        </w:rPr>
        <w:t>Forward</w:t>
      </w:r>
    </w:p>
    <w:p w14:paraId="2DF5C9DC" w14:textId="77777777" w:rsidR="00C978A1" w:rsidRDefault="00C978A1">
      <w:pPr>
        <w:pStyle w:val="BodyText"/>
        <w:spacing w:before="6"/>
        <w:rPr>
          <w:sz w:val="29"/>
        </w:rPr>
      </w:pPr>
    </w:p>
    <w:p w14:paraId="494DD257" w14:textId="77777777" w:rsidR="00C978A1" w:rsidRDefault="0013475C">
      <w:pPr>
        <w:pStyle w:val="Heading1"/>
      </w:pPr>
      <w:bookmarkStart w:id="3" w:name="Position_Summary"/>
      <w:bookmarkEnd w:id="3"/>
      <w:r>
        <w:rPr>
          <w:color w:val="00476D"/>
        </w:rPr>
        <w:t>Position Summary</w:t>
      </w:r>
    </w:p>
    <w:p w14:paraId="4C106CE9" w14:textId="77777777" w:rsidR="00A94C9C" w:rsidRPr="003441EF" w:rsidRDefault="00A94C9C" w:rsidP="00A94C9C">
      <w:pPr>
        <w:pStyle w:val="BodyText"/>
        <w:spacing w:before="121"/>
        <w:ind w:left="1092" w:right="1095"/>
        <w:jc w:val="both"/>
        <w:rPr>
          <w:color w:val="3B3838"/>
        </w:rPr>
      </w:pPr>
      <w:r w:rsidRPr="003441EF">
        <w:rPr>
          <w:color w:val="3B3838"/>
        </w:rPr>
        <w:t>Working in partnership with RA Tas, SPEAK UP! Stay ChatTY (SUSC) is a registered not for profit charity that works to help prevent suicide by spreading the message that nothing is so bad that you can’t talk about it. SUSC deliver key messages on where to find help if it’s needed, listening to those who need it, and how we can all help each other out in tough times.</w:t>
      </w:r>
    </w:p>
    <w:p w14:paraId="692D10BE" w14:textId="67208F70" w:rsidR="006E6B67" w:rsidRPr="006E6B67" w:rsidRDefault="000450A8" w:rsidP="006E6B67">
      <w:pPr>
        <w:pStyle w:val="BodyText"/>
        <w:spacing w:before="121"/>
        <w:ind w:left="1092" w:right="1095"/>
        <w:rPr>
          <w:color w:val="3B3838"/>
        </w:rPr>
      </w:pPr>
      <w:r>
        <w:rPr>
          <w:color w:val="3B3838"/>
        </w:rPr>
        <w:t>Student Wellbeing Officer</w:t>
      </w:r>
      <w:r w:rsidR="002170BD">
        <w:rPr>
          <w:color w:val="3B3838"/>
        </w:rPr>
        <w:t xml:space="preserve">s will work with wellbeing and student support staff in schools to support the emotional wellbeing of students and the broader school community. </w:t>
      </w:r>
      <w:r w:rsidR="006E6B67" w:rsidRPr="006E6B67">
        <w:rPr>
          <w:color w:val="3B3838"/>
        </w:rPr>
        <w:t xml:space="preserve"> The role may also be called upon to assist with SUSC other programs, </w:t>
      </w:r>
      <w:proofErr w:type="gramStart"/>
      <w:r w:rsidR="006E6B67" w:rsidRPr="006E6B67">
        <w:rPr>
          <w:color w:val="3B3838"/>
        </w:rPr>
        <w:t>events</w:t>
      </w:r>
      <w:proofErr w:type="gramEnd"/>
      <w:r w:rsidR="006E6B67" w:rsidRPr="006E6B67">
        <w:rPr>
          <w:color w:val="3B3838"/>
        </w:rPr>
        <w:t xml:space="preserve"> and activities in the future.</w:t>
      </w:r>
    </w:p>
    <w:p w14:paraId="155C2CDD" w14:textId="77777777" w:rsidR="00BD3A30" w:rsidRDefault="00BD3A30">
      <w:pPr>
        <w:pStyle w:val="Heading1"/>
        <w:spacing w:before="31"/>
        <w:rPr>
          <w:color w:val="00476D"/>
        </w:rPr>
      </w:pPr>
      <w:bookmarkStart w:id="4" w:name="Key_Areas_of_Responsibility"/>
      <w:bookmarkEnd w:id="4"/>
    </w:p>
    <w:p w14:paraId="789D4971" w14:textId="3B17A686" w:rsidR="00C978A1" w:rsidRDefault="0013475C">
      <w:pPr>
        <w:pStyle w:val="Heading1"/>
        <w:spacing w:before="31"/>
      </w:pPr>
      <w:r>
        <w:rPr>
          <w:color w:val="00476D"/>
        </w:rPr>
        <w:t>Key Areas of Responsibility</w:t>
      </w:r>
    </w:p>
    <w:p w14:paraId="5737B4EE" w14:textId="79EF6D73" w:rsidR="00991BC2" w:rsidRDefault="002170BD" w:rsidP="00281107">
      <w:pPr>
        <w:pStyle w:val="BodyText"/>
        <w:numPr>
          <w:ilvl w:val="0"/>
          <w:numId w:val="7"/>
        </w:numPr>
        <w:spacing w:before="120" w:after="120"/>
        <w:ind w:left="1559" w:right="1066" w:hanging="357"/>
        <w:jc w:val="both"/>
        <w:rPr>
          <w:rFonts w:eastAsia="Times New Roman"/>
          <w:color w:val="58595B"/>
        </w:rPr>
      </w:pPr>
      <w:r>
        <w:rPr>
          <w:rFonts w:eastAsia="Times New Roman"/>
          <w:color w:val="58595B"/>
        </w:rPr>
        <w:t xml:space="preserve">Assist the school wellbeing and support staff to provide guidance to students and strategies that support the emotional wellbeing of the broader school </w:t>
      </w:r>
      <w:proofErr w:type="gramStart"/>
      <w:r>
        <w:rPr>
          <w:rFonts w:eastAsia="Times New Roman"/>
          <w:color w:val="58595B"/>
        </w:rPr>
        <w:t>community</w:t>
      </w:r>
      <w:proofErr w:type="gramEnd"/>
    </w:p>
    <w:p w14:paraId="4476BA37" w14:textId="77777777" w:rsidR="002170BD" w:rsidRDefault="002170BD" w:rsidP="002C458B">
      <w:pPr>
        <w:pStyle w:val="BodyText"/>
        <w:numPr>
          <w:ilvl w:val="0"/>
          <w:numId w:val="7"/>
        </w:numPr>
        <w:spacing w:before="120" w:after="120"/>
        <w:ind w:left="1559" w:right="1066" w:hanging="357"/>
        <w:jc w:val="both"/>
        <w:rPr>
          <w:rFonts w:eastAsia="Times New Roman"/>
          <w:color w:val="58595B"/>
        </w:rPr>
      </w:pPr>
      <w:r w:rsidRPr="002170BD">
        <w:rPr>
          <w:rFonts w:eastAsia="Times New Roman"/>
          <w:color w:val="58595B"/>
        </w:rPr>
        <w:t>Refer students, or source to the most appropriate services to meet their needs.</w:t>
      </w:r>
    </w:p>
    <w:p w14:paraId="79A11F9C" w14:textId="4017C371" w:rsidR="006E6B67" w:rsidRPr="002170BD" w:rsidRDefault="002170BD" w:rsidP="002C458B">
      <w:pPr>
        <w:pStyle w:val="BodyText"/>
        <w:numPr>
          <w:ilvl w:val="0"/>
          <w:numId w:val="7"/>
        </w:numPr>
        <w:spacing w:before="120" w:after="120"/>
        <w:ind w:left="1559" w:right="1066" w:hanging="357"/>
        <w:jc w:val="both"/>
        <w:rPr>
          <w:rFonts w:eastAsia="Times New Roman"/>
          <w:color w:val="58595B"/>
        </w:rPr>
      </w:pPr>
      <w:r>
        <w:rPr>
          <w:rFonts w:eastAsia="Times New Roman"/>
          <w:color w:val="58595B"/>
        </w:rPr>
        <w:lastRenderedPageBreak/>
        <w:t>Assist the school staff with activities that improve student engagement and connectedness</w:t>
      </w:r>
      <w:r w:rsidR="00991BC2" w:rsidRPr="002170BD">
        <w:rPr>
          <w:rFonts w:eastAsia="Times New Roman"/>
          <w:color w:val="58595B"/>
        </w:rPr>
        <w:t>.</w:t>
      </w:r>
    </w:p>
    <w:p w14:paraId="35468A53" w14:textId="37DC49C6" w:rsidR="006E6B67" w:rsidRDefault="002170BD" w:rsidP="00281107">
      <w:pPr>
        <w:pStyle w:val="BodyText"/>
        <w:numPr>
          <w:ilvl w:val="0"/>
          <w:numId w:val="7"/>
        </w:numPr>
        <w:spacing w:before="120" w:after="120"/>
        <w:ind w:left="1559" w:right="1066" w:hanging="357"/>
        <w:jc w:val="both"/>
        <w:rPr>
          <w:rFonts w:eastAsia="Times New Roman"/>
          <w:color w:val="58595B"/>
        </w:rPr>
      </w:pPr>
      <w:r>
        <w:rPr>
          <w:rFonts w:eastAsia="Times New Roman"/>
          <w:color w:val="58595B"/>
        </w:rPr>
        <w:t xml:space="preserve">Assist the school staff in providing a safe, </w:t>
      </w:r>
      <w:proofErr w:type="gramStart"/>
      <w:r>
        <w:rPr>
          <w:rFonts w:eastAsia="Times New Roman"/>
          <w:color w:val="58595B"/>
        </w:rPr>
        <w:t>inclusive</w:t>
      </w:r>
      <w:proofErr w:type="gramEnd"/>
      <w:r>
        <w:rPr>
          <w:rFonts w:eastAsia="Times New Roman"/>
          <w:color w:val="58595B"/>
        </w:rPr>
        <w:t xml:space="preserve"> and supportive learning </w:t>
      </w:r>
      <w:r w:rsidR="00002E19">
        <w:rPr>
          <w:rFonts w:eastAsia="Times New Roman"/>
          <w:color w:val="58595B"/>
        </w:rPr>
        <w:t>environment.</w:t>
      </w:r>
    </w:p>
    <w:p w14:paraId="3ED8D1DE" w14:textId="160DC39F" w:rsidR="00002E19" w:rsidRPr="006E6B67" w:rsidRDefault="00002E19" w:rsidP="00281107">
      <w:pPr>
        <w:pStyle w:val="BodyText"/>
        <w:numPr>
          <w:ilvl w:val="0"/>
          <w:numId w:val="7"/>
        </w:numPr>
        <w:spacing w:before="120" w:after="120"/>
        <w:ind w:left="1559" w:right="1066" w:hanging="357"/>
        <w:jc w:val="both"/>
        <w:rPr>
          <w:rFonts w:eastAsia="Times New Roman"/>
          <w:color w:val="58595B"/>
        </w:rPr>
      </w:pPr>
      <w:r>
        <w:rPr>
          <w:rFonts w:eastAsia="Times New Roman"/>
          <w:color w:val="58595B"/>
        </w:rPr>
        <w:t>Provide general assistance to staff and students in the classroom or on school excursions.</w:t>
      </w:r>
    </w:p>
    <w:p w14:paraId="73D8F983" w14:textId="77777777" w:rsidR="00C978A1" w:rsidRPr="00387F55" w:rsidRDefault="00C978A1">
      <w:pPr>
        <w:pStyle w:val="BodyText"/>
        <w:spacing w:before="8"/>
      </w:pPr>
    </w:p>
    <w:p w14:paraId="65E915E4" w14:textId="77777777" w:rsidR="00C978A1" w:rsidRDefault="0013475C">
      <w:pPr>
        <w:pStyle w:val="Heading1"/>
      </w:pPr>
      <w:bookmarkStart w:id="5" w:name="Position_Relationships"/>
      <w:bookmarkEnd w:id="5"/>
      <w:r>
        <w:rPr>
          <w:color w:val="00476D"/>
        </w:rPr>
        <w:t>Position Relationships</w:t>
      </w:r>
    </w:p>
    <w:p w14:paraId="39F9BD0C" w14:textId="77777777" w:rsidR="00C978A1" w:rsidRDefault="00C978A1">
      <w:pPr>
        <w:pStyle w:val="BodyText"/>
        <w:rPr>
          <w:b/>
          <w:sz w:val="10"/>
        </w:rPr>
      </w:pPr>
    </w:p>
    <w:tbl>
      <w:tblPr>
        <w:tblW w:w="8830" w:type="dxa"/>
        <w:tblInd w:w="1093" w:type="dxa"/>
        <w:tblBorders>
          <w:top w:val="single" w:sz="2" w:space="0" w:color="CDC5BF"/>
          <w:left w:val="single" w:sz="2" w:space="0" w:color="CDC5BF"/>
          <w:bottom w:val="single" w:sz="2" w:space="0" w:color="CDC5BF"/>
          <w:right w:val="single" w:sz="2" w:space="0" w:color="CDC5BF"/>
          <w:insideH w:val="single" w:sz="2" w:space="0" w:color="CDC5BF"/>
          <w:insideV w:val="single" w:sz="2" w:space="0" w:color="CDC5BF"/>
        </w:tblBorders>
        <w:tblLayout w:type="fixed"/>
        <w:tblCellMar>
          <w:left w:w="0" w:type="dxa"/>
          <w:right w:w="0" w:type="dxa"/>
        </w:tblCellMar>
        <w:tblLook w:val="01E0" w:firstRow="1" w:lastRow="1" w:firstColumn="1" w:lastColumn="1" w:noHBand="0" w:noVBand="0"/>
      </w:tblPr>
      <w:tblGrid>
        <w:gridCol w:w="4469"/>
        <w:gridCol w:w="4361"/>
      </w:tblGrid>
      <w:tr w:rsidR="006E6B67" w14:paraId="166DCF35" w14:textId="77777777" w:rsidTr="006E6B67">
        <w:trPr>
          <w:trHeight w:val="566"/>
        </w:trPr>
        <w:tc>
          <w:tcPr>
            <w:tcW w:w="4469" w:type="dxa"/>
            <w:tcBorders>
              <w:left w:val="nil"/>
            </w:tcBorders>
            <w:shd w:val="clear" w:color="auto" w:fill="F2EFEC"/>
            <w:vAlign w:val="center"/>
          </w:tcPr>
          <w:p w14:paraId="3CD63A72" w14:textId="5728BC69" w:rsidR="006E6B67" w:rsidRPr="00387F55" w:rsidRDefault="006E6B67" w:rsidP="006E6B67">
            <w:pPr>
              <w:pStyle w:val="TableParagraph"/>
              <w:spacing w:before="0"/>
              <w:ind w:left="122"/>
              <w:rPr>
                <w:b/>
                <w:color w:val="3B3838"/>
              </w:rPr>
            </w:pPr>
            <w:r w:rsidRPr="001C45A7">
              <w:rPr>
                <w:rFonts w:asciiTheme="minorHAnsi" w:hAnsiTheme="minorHAnsi"/>
                <w:color w:val="4A442A" w:themeColor="background2" w:themeShade="40"/>
                <w:spacing w:val="10"/>
              </w:rPr>
              <w:t>Manager</w:t>
            </w:r>
          </w:p>
        </w:tc>
        <w:tc>
          <w:tcPr>
            <w:tcW w:w="4361" w:type="dxa"/>
            <w:shd w:val="clear" w:color="auto" w:fill="F2EFEC"/>
            <w:vAlign w:val="center"/>
          </w:tcPr>
          <w:p w14:paraId="642E646C" w14:textId="2A85D772" w:rsidR="006E6B67" w:rsidRPr="00387F55" w:rsidRDefault="00281107" w:rsidP="006E6B67">
            <w:pPr>
              <w:pStyle w:val="TableParagraph"/>
              <w:spacing w:before="0" w:line="270" w:lineRule="atLeast"/>
              <w:rPr>
                <w:color w:val="3B3838"/>
              </w:rPr>
            </w:pPr>
            <w:r>
              <w:rPr>
                <w:rFonts w:asciiTheme="minorHAnsi" w:hAnsiTheme="minorHAnsi"/>
                <w:color w:val="4A442A" w:themeColor="background2" w:themeShade="40"/>
              </w:rPr>
              <w:t xml:space="preserve">Manager </w:t>
            </w:r>
            <w:r w:rsidR="008971F4">
              <w:rPr>
                <w:rFonts w:asciiTheme="minorHAnsi" w:hAnsiTheme="minorHAnsi"/>
                <w:color w:val="4A442A" w:themeColor="background2" w:themeShade="40"/>
              </w:rPr>
              <w:t>Organisation &amp; Community Development</w:t>
            </w:r>
            <w:r>
              <w:rPr>
                <w:rFonts w:asciiTheme="minorHAnsi" w:hAnsiTheme="minorHAnsi"/>
                <w:color w:val="4A442A" w:themeColor="background2" w:themeShade="40"/>
              </w:rPr>
              <w:t xml:space="preserve"> and </w:t>
            </w:r>
            <w:r w:rsidR="006E6B67">
              <w:rPr>
                <w:rFonts w:asciiTheme="minorHAnsi" w:hAnsiTheme="minorHAnsi"/>
                <w:color w:val="4A442A" w:themeColor="background2" w:themeShade="40"/>
              </w:rPr>
              <w:t>SPEAK UP! Stay ChatTY Founder</w:t>
            </w:r>
            <w:r>
              <w:rPr>
                <w:rFonts w:asciiTheme="minorHAnsi" w:hAnsiTheme="minorHAnsi"/>
                <w:color w:val="4A442A" w:themeColor="background2" w:themeShade="40"/>
              </w:rPr>
              <w:t>/Team Leader</w:t>
            </w:r>
          </w:p>
        </w:tc>
      </w:tr>
      <w:tr w:rsidR="006E6B67" w14:paraId="04A9924A" w14:textId="77777777" w:rsidTr="006E6B67">
        <w:trPr>
          <w:trHeight w:val="566"/>
        </w:trPr>
        <w:tc>
          <w:tcPr>
            <w:tcW w:w="4469" w:type="dxa"/>
            <w:tcBorders>
              <w:left w:val="nil"/>
            </w:tcBorders>
            <w:vAlign w:val="center"/>
          </w:tcPr>
          <w:p w14:paraId="0DB2D76F" w14:textId="7D1F09C8" w:rsidR="006E6B67" w:rsidRPr="00387F55" w:rsidRDefault="006E6B67" w:rsidP="006E6B67">
            <w:pPr>
              <w:pStyle w:val="TableParagraph"/>
              <w:spacing w:before="0"/>
              <w:ind w:left="122"/>
              <w:rPr>
                <w:b/>
                <w:color w:val="3B3838"/>
              </w:rPr>
            </w:pPr>
            <w:r w:rsidRPr="001C45A7">
              <w:rPr>
                <w:rFonts w:asciiTheme="minorHAnsi" w:hAnsiTheme="minorHAnsi"/>
                <w:color w:val="4A442A" w:themeColor="background2" w:themeShade="40"/>
                <w:spacing w:val="10"/>
              </w:rPr>
              <w:t>Direct Report(s)</w:t>
            </w:r>
          </w:p>
        </w:tc>
        <w:tc>
          <w:tcPr>
            <w:tcW w:w="4361" w:type="dxa"/>
            <w:vAlign w:val="center"/>
          </w:tcPr>
          <w:p w14:paraId="4D3479E5" w14:textId="1F6DD0CD" w:rsidR="006E6B67" w:rsidRPr="00387F55" w:rsidRDefault="006E6B67" w:rsidP="006E6B67">
            <w:pPr>
              <w:pStyle w:val="TableParagraph"/>
              <w:spacing w:before="0"/>
              <w:rPr>
                <w:color w:val="3B3838"/>
              </w:rPr>
            </w:pPr>
            <w:r w:rsidRPr="001D7E09">
              <w:rPr>
                <w:rFonts w:asciiTheme="minorHAnsi" w:hAnsiTheme="minorHAnsi"/>
                <w:color w:val="4A442A" w:themeColor="background2" w:themeShade="40"/>
              </w:rPr>
              <w:t>Nil</w:t>
            </w:r>
          </w:p>
        </w:tc>
      </w:tr>
      <w:tr w:rsidR="006E6B67" w14:paraId="564D18C1" w14:textId="77777777" w:rsidTr="006E6B67">
        <w:trPr>
          <w:trHeight w:val="568"/>
        </w:trPr>
        <w:tc>
          <w:tcPr>
            <w:tcW w:w="4469" w:type="dxa"/>
            <w:tcBorders>
              <w:left w:val="nil"/>
            </w:tcBorders>
            <w:shd w:val="clear" w:color="auto" w:fill="F2EFEC"/>
            <w:vAlign w:val="center"/>
          </w:tcPr>
          <w:p w14:paraId="785DC7A8" w14:textId="0F5A96D6" w:rsidR="006E6B67" w:rsidRPr="00387F55" w:rsidRDefault="006E6B67" w:rsidP="006E6B67">
            <w:pPr>
              <w:pStyle w:val="TableParagraph"/>
              <w:spacing w:before="0"/>
              <w:ind w:left="122"/>
              <w:rPr>
                <w:b/>
                <w:color w:val="3B3838"/>
              </w:rPr>
            </w:pPr>
            <w:r w:rsidRPr="001C45A7">
              <w:rPr>
                <w:rFonts w:asciiTheme="minorHAnsi" w:hAnsiTheme="minorHAnsi"/>
                <w:color w:val="4A442A" w:themeColor="background2" w:themeShade="40"/>
                <w:spacing w:val="10"/>
              </w:rPr>
              <w:t>Other(s)</w:t>
            </w:r>
          </w:p>
        </w:tc>
        <w:tc>
          <w:tcPr>
            <w:tcW w:w="4361" w:type="dxa"/>
            <w:shd w:val="clear" w:color="auto" w:fill="F2EFEC"/>
            <w:vAlign w:val="center"/>
          </w:tcPr>
          <w:p w14:paraId="1E8D9F68" w14:textId="3CC3FCF3" w:rsidR="006E6B67" w:rsidRPr="00387F55" w:rsidRDefault="006E6B67" w:rsidP="006E6B67">
            <w:pPr>
              <w:pStyle w:val="TableParagraph"/>
              <w:spacing w:before="0"/>
              <w:rPr>
                <w:color w:val="3B3838"/>
              </w:rPr>
            </w:pPr>
            <w:r>
              <w:rPr>
                <w:rFonts w:asciiTheme="minorHAnsi" w:hAnsiTheme="minorHAnsi"/>
                <w:color w:val="4A442A" w:themeColor="background2" w:themeShade="40"/>
              </w:rPr>
              <w:t>R</w:t>
            </w:r>
            <w:r w:rsidRPr="00ED351D">
              <w:rPr>
                <w:rFonts w:asciiTheme="minorHAnsi" w:hAnsiTheme="minorHAnsi"/>
                <w:color w:val="4A442A" w:themeColor="background2" w:themeShade="40"/>
              </w:rPr>
              <w:t xml:space="preserve">A Tas staff, external stakeholders including </w:t>
            </w:r>
            <w:r w:rsidR="002F1D87">
              <w:rPr>
                <w:rFonts w:asciiTheme="minorHAnsi" w:hAnsiTheme="minorHAnsi"/>
                <w:color w:val="4A442A" w:themeColor="background2" w:themeShade="40"/>
              </w:rPr>
              <w:t>schools and school communities</w:t>
            </w:r>
          </w:p>
        </w:tc>
      </w:tr>
    </w:tbl>
    <w:p w14:paraId="66BB76D5" w14:textId="77777777" w:rsidR="00C978A1" w:rsidRPr="00387F55" w:rsidRDefault="00C978A1">
      <w:pPr>
        <w:pStyle w:val="BodyText"/>
        <w:spacing w:before="8"/>
        <w:rPr>
          <w:b/>
        </w:rPr>
      </w:pPr>
    </w:p>
    <w:p w14:paraId="40CAB799" w14:textId="2B3DB771" w:rsidR="00C978A1" w:rsidRDefault="0013475C">
      <w:pPr>
        <w:spacing w:before="1"/>
        <w:ind w:left="1100"/>
        <w:rPr>
          <w:b/>
          <w:color w:val="00476D"/>
          <w:sz w:val="28"/>
        </w:rPr>
      </w:pPr>
      <w:bookmarkStart w:id="6" w:name="Extent_of_Authority"/>
      <w:bookmarkEnd w:id="6"/>
      <w:r>
        <w:rPr>
          <w:b/>
          <w:color w:val="00476D"/>
          <w:sz w:val="28"/>
        </w:rPr>
        <w:t>Extent of Authority</w:t>
      </w:r>
    </w:p>
    <w:p w14:paraId="79B34709" w14:textId="77777777" w:rsidR="006E6B67" w:rsidRDefault="006E6B67">
      <w:pPr>
        <w:spacing w:before="1"/>
        <w:ind w:left="1100"/>
        <w:rPr>
          <w:b/>
          <w:sz w:val="28"/>
        </w:rPr>
      </w:pPr>
    </w:p>
    <w:p w14:paraId="62AC1E49" w14:textId="5BD471F8" w:rsidR="006E6B67" w:rsidRPr="006E6B67" w:rsidRDefault="006E6B67" w:rsidP="00991BC2">
      <w:pPr>
        <w:pStyle w:val="BodyText0"/>
        <w:ind w:left="1100" w:right="1067"/>
        <w:jc w:val="both"/>
        <w:rPr>
          <w:rFonts w:ascii="Calibri" w:eastAsia="Calibri" w:hAnsi="Calibri" w:cs="Calibri"/>
          <w:color w:val="57585B"/>
          <w:sz w:val="22"/>
          <w:szCs w:val="22"/>
          <w:lang w:eastAsia="en-AU" w:bidi="en-AU"/>
        </w:rPr>
      </w:pPr>
      <w:bookmarkStart w:id="7" w:name="Under_direction_from_the_Manager_and_the"/>
      <w:bookmarkEnd w:id="7"/>
      <w:r w:rsidRPr="006E6B67">
        <w:rPr>
          <w:rFonts w:ascii="Calibri" w:eastAsia="Calibri" w:hAnsi="Calibri" w:cs="Calibri"/>
          <w:color w:val="57585B"/>
          <w:sz w:val="22"/>
          <w:szCs w:val="22"/>
          <w:lang w:eastAsia="en-AU" w:bidi="en-AU"/>
        </w:rPr>
        <w:t xml:space="preserve">The SPEAK UP! Stay ChatTY (SUSC) </w:t>
      </w:r>
      <w:r w:rsidR="00002E19">
        <w:rPr>
          <w:rFonts w:ascii="Calibri" w:eastAsia="Calibri" w:hAnsi="Calibri" w:cs="Calibri"/>
          <w:color w:val="57585B"/>
          <w:sz w:val="22"/>
          <w:szCs w:val="22"/>
          <w:lang w:eastAsia="en-AU" w:bidi="en-AU"/>
        </w:rPr>
        <w:t xml:space="preserve">Student Wellbeing Officer receives instructions and guidance on work practices and processes in meeting usual requirements.  Freedom to act is within established guidelines and solutions to </w:t>
      </w:r>
      <w:r w:rsidR="002F1D87">
        <w:rPr>
          <w:rFonts w:ascii="Calibri" w:eastAsia="Calibri" w:hAnsi="Calibri" w:cs="Calibri"/>
          <w:color w:val="57585B"/>
          <w:sz w:val="22"/>
          <w:szCs w:val="22"/>
          <w:lang w:eastAsia="en-AU" w:bidi="en-AU"/>
        </w:rPr>
        <w:t xml:space="preserve">problems require the exercise of limited judgement, with guidance to problems to be found in procedures, </w:t>
      </w:r>
      <w:proofErr w:type="gramStart"/>
      <w:r w:rsidR="002F1D87">
        <w:rPr>
          <w:rFonts w:ascii="Calibri" w:eastAsia="Calibri" w:hAnsi="Calibri" w:cs="Calibri"/>
          <w:color w:val="57585B"/>
          <w:sz w:val="22"/>
          <w:szCs w:val="22"/>
          <w:lang w:eastAsia="en-AU" w:bidi="en-AU"/>
        </w:rPr>
        <w:t>precedents</w:t>
      </w:r>
      <w:proofErr w:type="gramEnd"/>
      <w:r w:rsidR="002F1D87">
        <w:rPr>
          <w:rFonts w:ascii="Calibri" w:eastAsia="Calibri" w:hAnsi="Calibri" w:cs="Calibri"/>
          <w:color w:val="57585B"/>
          <w:sz w:val="22"/>
          <w:szCs w:val="22"/>
          <w:lang w:eastAsia="en-AU" w:bidi="en-AU"/>
        </w:rPr>
        <w:t xml:space="preserve"> and guidelines.</w:t>
      </w:r>
      <w:r w:rsidRPr="006E6B67">
        <w:rPr>
          <w:rFonts w:ascii="Calibri" w:eastAsia="Calibri" w:hAnsi="Calibri" w:cs="Calibri"/>
          <w:color w:val="57585B"/>
          <w:sz w:val="22"/>
          <w:szCs w:val="22"/>
          <w:lang w:eastAsia="en-AU" w:bidi="en-AU"/>
        </w:rPr>
        <w:t xml:space="preserve"> </w:t>
      </w:r>
    </w:p>
    <w:p w14:paraId="4C8152E8" w14:textId="77777777" w:rsidR="00C978A1" w:rsidRPr="00387F55" w:rsidRDefault="00C978A1">
      <w:pPr>
        <w:pStyle w:val="BodyText"/>
        <w:spacing w:before="7"/>
      </w:pPr>
    </w:p>
    <w:p w14:paraId="5B53EBC8" w14:textId="77777777" w:rsidR="00C978A1" w:rsidRDefault="0013475C">
      <w:pPr>
        <w:pStyle w:val="Heading1"/>
        <w:jc w:val="both"/>
      </w:pPr>
      <w:bookmarkStart w:id="8" w:name="Organisational_Responsibilities"/>
      <w:bookmarkEnd w:id="8"/>
      <w:r>
        <w:rPr>
          <w:color w:val="00476D"/>
        </w:rPr>
        <w:t>Organisational Responsibilities</w:t>
      </w:r>
    </w:p>
    <w:p w14:paraId="153C5EC7" w14:textId="77777777" w:rsidR="008971F4" w:rsidRPr="008971F4" w:rsidRDefault="008971F4" w:rsidP="008971F4">
      <w:pPr>
        <w:numPr>
          <w:ilvl w:val="0"/>
          <w:numId w:val="7"/>
        </w:numPr>
        <w:spacing w:before="120" w:after="120"/>
        <w:ind w:left="1559" w:right="1066" w:hanging="357"/>
        <w:jc w:val="both"/>
        <w:rPr>
          <w:rFonts w:eastAsia="Times New Roman"/>
          <w:color w:val="58595B"/>
        </w:rPr>
      </w:pPr>
      <w:bookmarkStart w:id="9" w:name="_Hlk101963595"/>
      <w:r w:rsidRPr="008971F4">
        <w:rPr>
          <w:rFonts w:eastAsia="Times New Roman"/>
          <w:color w:val="58595B"/>
        </w:rPr>
        <w:t xml:space="preserve">Demonstrate professional workplace behaviours at all times in accordance with the organisation’s Code of Conduct and Code of Ethics and adhere to all organisational policies, procedures, standards, practices and RA Tas </w:t>
      </w:r>
      <w:proofErr w:type="gramStart"/>
      <w:r w:rsidRPr="008971F4">
        <w:rPr>
          <w:rFonts w:eastAsia="Times New Roman"/>
          <w:color w:val="58595B"/>
        </w:rPr>
        <w:t>values</w:t>
      </w:r>
      <w:proofErr w:type="gramEnd"/>
      <w:r w:rsidRPr="008971F4">
        <w:rPr>
          <w:rFonts w:eastAsia="Times New Roman"/>
          <w:color w:val="58595B"/>
        </w:rPr>
        <w:t xml:space="preserve"> </w:t>
      </w:r>
    </w:p>
    <w:p w14:paraId="480CC29F" w14:textId="77777777" w:rsidR="008971F4" w:rsidRPr="008971F4" w:rsidRDefault="008971F4" w:rsidP="008971F4">
      <w:pPr>
        <w:numPr>
          <w:ilvl w:val="0"/>
          <w:numId w:val="7"/>
        </w:numPr>
        <w:spacing w:before="120" w:after="120"/>
        <w:ind w:left="1559" w:right="1066" w:hanging="357"/>
        <w:jc w:val="both"/>
        <w:rPr>
          <w:rFonts w:eastAsia="Times New Roman"/>
          <w:color w:val="58595B"/>
        </w:rPr>
      </w:pPr>
      <w:bookmarkStart w:id="10" w:name="_Hlk101965985"/>
      <w:r w:rsidRPr="008971F4">
        <w:rPr>
          <w:rFonts w:eastAsia="Times New Roman"/>
          <w:color w:val="58595B"/>
        </w:rPr>
        <w:t xml:space="preserve">Assist RA Tas to create and maintain a safe and healthy work environment by working safely and adhering to all RA Tas Policy, procedures, standards and </w:t>
      </w:r>
      <w:proofErr w:type="gramStart"/>
      <w:r w:rsidRPr="008971F4">
        <w:rPr>
          <w:rFonts w:eastAsia="Times New Roman"/>
          <w:color w:val="58595B"/>
        </w:rPr>
        <w:t>practices</w:t>
      </w:r>
      <w:proofErr w:type="gramEnd"/>
      <w:r w:rsidRPr="008971F4">
        <w:rPr>
          <w:rFonts w:eastAsia="Times New Roman"/>
          <w:color w:val="58595B"/>
        </w:rPr>
        <w:t xml:space="preserve">  </w:t>
      </w:r>
    </w:p>
    <w:p w14:paraId="2C932ECC" w14:textId="77777777" w:rsidR="008971F4" w:rsidRPr="008971F4" w:rsidRDefault="008971F4" w:rsidP="008971F4">
      <w:pPr>
        <w:numPr>
          <w:ilvl w:val="0"/>
          <w:numId w:val="7"/>
        </w:numPr>
        <w:spacing w:before="120" w:after="120"/>
        <w:ind w:left="1559" w:right="1066" w:hanging="357"/>
        <w:jc w:val="both"/>
        <w:rPr>
          <w:rFonts w:eastAsia="Times New Roman"/>
          <w:color w:val="58595B"/>
        </w:rPr>
      </w:pPr>
      <w:r w:rsidRPr="008971F4">
        <w:rPr>
          <w:rFonts w:eastAsia="Times New Roman"/>
          <w:color w:val="58595B"/>
        </w:rPr>
        <w:t xml:space="preserve">As an employee of </w:t>
      </w:r>
      <w:proofErr w:type="gramStart"/>
      <w:r w:rsidRPr="008971F4">
        <w:rPr>
          <w:rFonts w:eastAsia="Times New Roman"/>
          <w:color w:val="58595B"/>
        </w:rPr>
        <w:t>RA Tas</w:t>
      </w:r>
      <w:proofErr w:type="gramEnd"/>
      <w:r w:rsidRPr="008971F4">
        <w:rPr>
          <w:rFonts w:eastAsia="Times New Roman"/>
          <w:color w:val="58595B"/>
        </w:rPr>
        <w:t xml:space="preserve"> you are required to promote a workplace environment that supports the rights of all employees to live free from violence and adhere to the RA Tas Family Violence Support Policy at all times</w:t>
      </w:r>
    </w:p>
    <w:p w14:paraId="25770434" w14:textId="77777777" w:rsidR="008971F4" w:rsidRPr="008971F4" w:rsidRDefault="008971F4" w:rsidP="008971F4">
      <w:pPr>
        <w:numPr>
          <w:ilvl w:val="0"/>
          <w:numId w:val="7"/>
        </w:numPr>
        <w:spacing w:before="120" w:after="120"/>
        <w:ind w:left="1559" w:right="1066" w:hanging="357"/>
        <w:jc w:val="both"/>
        <w:rPr>
          <w:rFonts w:eastAsia="Times New Roman"/>
          <w:color w:val="58595B"/>
        </w:rPr>
      </w:pPr>
      <w:r w:rsidRPr="008971F4">
        <w:rPr>
          <w:rFonts w:eastAsia="Times New Roman"/>
          <w:color w:val="58595B"/>
        </w:rPr>
        <w:t>Our organisation is a Child Safe organisation and takes child protection seriously. As an employee of RA Tas, you are required to meet the behaviour standards outlined in our Practice and Behaviour Guidelines</w:t>
      </w:r>
    </w:p>
    <w:p w14:paraId="61E90C4A" w14:textId="77777777" w:rsidR="008971F4" w:rsidRPr="008971F4" w:rsidRDefault="008971F4" w:rsidP="008971F4">
      <w:pPr>
        <w:numPr>
          <w:ilvl w:val="0"/>
          <w:numId w:val="7"/>
        </w:numPr>
        <w:spacing w:before="120" w:after="120"/>
        <w:ind w:left="1559" w:right="1066" w:hanging="357"/>
        <w:jc w:val="both"/>
        <w:rPr>
          <w:rFonts w:eastAsia="Times New Roman"/>
          <w:color w:val="58595B"/>
        </w:rPr>
      </w:pPr>
      <w:r w:rsidRPr="008971F4">
        <w:rPr>
          <w:rFonts w:eastAsia="Times New Roman"/>
          <w:color w:val="58595B"/>
        </w:rPr>
        <w:t>Our organisation is committed to providing a welcoming and safe environment and to delivering culturally safe services for Australia’s First Nation peoples. You are required to behave in a manner that is respectful, culturally appropriate and welcoming for all First Nations peoples.</w:t>
      </w:r>
    </w:p>
    <w:p w14:paraId="44896513" w14:textId="77777777" w:rsidR="008971F4" w:rsidRPr="008971F4" w:rsidRDefault="008971F4" w:rsidP="008971F4">
      <w:pPr>
        <w:numPr>
          <w:ilvl w:val="0"/>
          <w:numId w:val="7"/>
        </w:numPr>
        <w:spacing w:before="120" w:after="120"/>
        <w:ind w:left="1559" w:right="1066" w:hanging="357"/>
        <w:jc w:val="both"/>
        <w:rPr>
          <w:rFonts w:eastAsia="Times New Roman"/>
          <w:color w:val="58595B"/>
        </w:rPr>
      </w:pPr>
      <w:r w:rsidRPr="008971F4">
        <w:rPr>
          <w:rFonts w:eastAsia="Times New Roman"/>
          <w:color w:val="58595B"/>
        </w:rPr>
        <w:t>Our services are for everyone, regardless of race, social status, sexual orientation, gender identity or intersex status.</w:t>
      </w:r>
    </w:p>
    <w:p w14:paraId="65F75CD9" w14:textId="77777777" w:rsidR="008971F4" w:rsidRPr="008971F4" w:rsidRDefault="008971F4" w:rsidP="008971F4">
      <w:pPr>
        <w:numPr>
          <w:ilvl w:val="0"/>
          <w:numId w:val="7"/>
        </w:numPr>
        <w:spacing w:before="120" w:after="120"/>
        <w:ind w:left="1559" w:right="1066" w:hanging="357"/>
        <w:jc w:val="both"/>
        <w:rPr>
          <w:rFonts w:eastAsia="Times New Roman"/>
          <w:color w:val="58595B"/>
        </w:rPr>
      </w:pPr>
      <w:r w:rsidRPr="008971F4">
        <w:rPr>
          <w:rFonts w:eastAsia="Times New Roman"/>
          <w:color w:val="58595B"/>
        </w:rPr>
        <w:t xml:space="preserve">Actively participate in regular Supervision sessions in accordance with the RA Tas Supervision Model and positively engage in continued professional development </w:t>
      </w:r>
      <w:proofErr w:type="gramStart"/>
      <w:r w:rsidRPr="008971F4">
        <w:rPr>
          <w:rFonts w:eastAsia="Times New Roman"/>
          <w:color w:val="58595B"/>
        </w:rPr>
        <w:t>activities</w:t>
      </w:r>
      <w:proofErr w:type="gramEnd"/>
      <w:r w:rsidRPr="008971F4">
        <w:rPr>
          <w:rFonts w:eastAsia="Times New Roman"/>
          <w:color w:val="58595B"/>
        </w:rPr>
        <w:t xml:space="preserve"> </w:t>
      </w:r>
      <w:bookmarkEnd w:id="9"/>
      <w:bookmarkEnd w:id="10"/>
    </w:p>
    <w:p w14:paraId="4021D4B3" w14:textId="77777777" w:rsidR="00C3386D" w:rsidRPr="005B3B9E" w:rsidRDefault="00C3386D" w:rsidP="00C3386D">
      <w:pPr>
        <w:widowControl/>
        <w:autoSpaceDE/>
        <w:autoSpaceDN/>
        <w:spacing w:before="120" w:after="120"/>
        <w:ind w:left="1559" w:right="1066"/>
        <w:jc w:val="both"/>
        <w:rPr>
          <w:rFonts w:eastAsia="Times New Roman"/>
          <w:color w:val="4A442A" w:themeColor="background2" w:themeShade="40"/>
        </w:rPr>
      </w:pPr>
    </w:p>
    <w:p w14:paraId="067B7EE5" w14:textId="77777777" w:rsidR="00C978A1" w:rsidRPr="002C5AFA" w:rsidRDefault="0013475C" w:rsidP="002C5AFA">
      <w:pPr>
        <w:pStyle w:val="Heading1"/>
        <w:spacing w:before="1"/>
        <w:rPr>
          <w:color w:val="00476D"/>
        </w:rPr>
      </w:pPr>
      <w:bookmarkStart w:id="11" w:name="Selection_Criteria"/>
      <w:bookmarkEnd w:id="11"/>
      <w:r w:rsidRPr="002C5AFA">
        <w:rPr>
          <w:color w:val="00476D"/>
        </w:rPr>
        <w:t>Selection Criteria</w:t>
      </w:r>
    </w:p>
    <w:p w14:paraId="2D762CCC" w14:textId="31847EB3" w:rsidR="006E6B67" w:rsidRDefault="0013475C" w:rsidP="0074601D">
      <w:pPr>
        <w:pStyle w:val="Heading2"/>
        <w:spacing w:before="120"/>
        <w:rPr>
          <w:color w:val="00476D"/>
        </w:rPr>
      </w:pPr>
      <w:bookmarkStart w:id="12" w:name="Essential_Requirements_(Skills,_knowledg"/>
      <w:bookmarkEnd w:id="12"/>
      <w:r w:rsidRPr="002C5AFA">
        <w:rPr>
          <w:color w:val="00476D"/>
        </w:rPr>
        <w:t>Essential Requirements (Skills, knowledge, experience, qualification(s) and/or training)</w:t>
      </w:r>
    </w:p>
    <w:p w14:paraId="1411E200" w14:textId="14AEB952" w:rsidR="00991BC2" w:rsidRPr="006A64DC" w:rsidRDefault="000450A8" w:rsidP="006A64DC">
      <w:pPr>
        <w:pStyle w:val="Bulleted"/>
        <w:numPr>
          <w:ilvl w:val="0"/>
          <w:numId w:val="6"/>
        </w:numPr>
        <w:spacing w:before="120"/>
        <w:ind w:left="1701" w:right="782" w:hanging="357"/>
        <w:jc w:val="both"/>
        <w:rPr>
          <w:rFonts w:asciiTheme="minorHAnsi" w:hAnsiTheme="minorHAnsi" w:cstheme="minorHAnsi"/>
          <w:sz w:val="22"/>
          <w:szCs w:val="22"/>
        </w:rPr>
      </w:pPr>
      <w:r>
        <w:rPr>
          <w:rFonts w:asciiTheme="minorHAnsi" w:hAnsiTheme="minorHAnsi" w:cstheme="minorHAnsi"/>
          <w:sz w:val="22"/>
          <w:szCs w:val="22"/>
        </w:rPr>
        <w:t>Minimum Certificate IV in Youth Work or Pastoral Care or equivalent, and experience working in schools and/or with children and young people.</w:t>
      </w:r>
    </w:p>
    <w:p w14:paraId="0D17D92B" w14:textId="7B56AF6D" w:rsidR="00991BC2" w:rsidRPr="006A64DC" w:rsidRDefault="00002E19" w:rsidP="006A64DC">
      <w:pPr>
        <w:pStyle w:val="Bulleted"/>
        <w:numPr>
          <w:ilvl w:val="0"/>
          <w:numId w:val="6"/>
        </w:numPr>
        <w:spacing w:before="120"/>
        <w:ind w:left="1701" w:right="782" w:hanging="357"/>
        <w:jc w:val="both"/>
        <w:rPr>
          <w:rFonts w:asciiTheme="minorHAnsi" w:hAnsiTheme="minorHAnsi" w:cstheme="minorHAnsi"/>
          <w:sz w:val="22"/>
          <w:szCs w:val="22"/>
        </w:rPr>
      </w:pPr>
      <w:r>
        <w:rPr>
          <w:rFonts w:asciiTheme="minorHAnsi" w:hAnsiTheme="minorHAnsi" w:cstheme="minorHAnsi"/>
          <w:sz w:val="22"/>
          <w:szCs w:val="22"/>
        </w:rPr>
        <w:lastRenderedPageBreak/>
        <w:t>Experience building and maintaining positive and supportive relationships with children and families from diverse backgrounds and situations.</w:t>
      </w:r>
    </w:p>
    <w:p w14:paraId="66F2FED1" w14:textId="4BBA29F4" w:rsidR="00991BC2" w:rsidRPr="006A64DC" w:rsidRDefault="00002E19" w:rsidP="006A64DC">
      <w:pPr>
        <w:pStyle w:val="Bulleted"/>
        <w:numPr>
          <w:ilvl w:val="0"/>
          <w:numId w:val="6"/>
        </w:numPr>
        <w:spacing w:before="120"/>
        <w:ind w:left="1701" w:right="782" w:hanging="357"/>
        <w:jc w:val="both"/>
        <w:rPr>
          <w:rFonts w:asciiTheme="minorHAnsi" w:hAnsiTheme="minorHAnsi" w:cstheme="minorHAnsi"/>
          <w:sz w:val="22"/>
          <w:szCs w:val="22"/>
        </w:rPr>
      </w:pPr>
      <w:r>
        <w:rPr>
          <w:rFonts w:asciiTheme="minorHAnsi" w:hAnsiTheme="minorHAnsi" w:cstheme="minorHAnsi"/>
          <w:sz w:val="22"/>
          <w:szCs w:val="22"/>
        </w:rPr>
        <w:t xml:space="preserve">Capacity to build and maintain links between the school and the broader </w:t>
      </w:r>
      <w:proofErr w:type="gramStart"/>
      <w:r>
        <w:rPr>
          <w:rFonts w:asciiTheme="minorHAnsi" w:hAnsiTheme="minorHAnsi" w:cstheme="minorHAnsi"/>
          <w:sz w:val="22"/>
          <w:szCs w:val="22"/>
        </w:rPr>
        <w:t>community</w:t>
      </w:r>
      <w:proofErr w:type="gramEnd"/>
    </w:p>
    <w:p w14:paraId="4DA59A36" w14:textId="32EC0BEC" w:rsidR="00002E19" w:rsidRDefault="00002E19" w:rsidP="006A64DC">
      <w:pPr>
        <w:pStyle w:val="Bulleted"/>
        <w:numPr>
          <w:ilvl w:val="0"/>
          <w:numId w:val="6"/>
        </w:numPr>
        <w:spacing w:before="120"/>
        <w:ind w:left="1701" w:right="782" w:hanging="357"/>
        <w:jc w:val="both"/>
        <w:rPr>
          <w:rFonts w:asciiTheme="minorHAnsi" w:hAnsiTheme="minorHAnsi" w:cstheme="minorHAnsi"/>
          <w:sz w:val="22"/>
          <w:szCs w:val="22"/>
        </w:rPr>
      </w:pPr>
      <w:r>
        <w:rPr>
          <w:rFonts w:asciiTheme="minorHAnsi" w:hAnsiTheme="minorHAnsi" w:cstheme="minorHAnsi"/>
          <w:sz w:val="22"/>
          <w:szCs w:val="22"/>
        </w:rPr>
        <w:t>An understanding of child safe practices and the ability to adhere to relevant legislation such as the Child Safe Organisations Act, Reportable Conduct Scheme</w:t>
      </w:r>
    </w:p>
    <w:p w14:paraId="43205141" w14:textId="3FE84B82" w:rsidR="00991BC2" w:rsidRPr="006A64DC" w:rsidRDefault="00991BC2" w:rsidP="006A64DC">
      <w:pPr>
        <w:pStyle w:val="Bulleted"/>
        <w:numPr>
          <w:ilvl w:val="0"/>
          <w:numId w:val="6"/>
        </w:numPr>
        <w:spacing w:before="120"/>
        <w:ind w:left="1701" w:right="782" w:hanging="357"/>
        <w:jc w:val="both"/>
        <w:rPr>
          <w:rFonts w:asciiTheme="minorHAnsi" w:hAnsiTheme="minorHAnsi" w:cstheme="minorHAnsi"/>
          <w:sz w:val="22"/>
          <w:szCs w:val="22"/>
        </w:rPr>
      </w:pPr>
      <w:r w:rsidRPr="006A64DC">
        <w:rPr>
          <w:rFonts w:asciiTheme="minorHAnsi" w:hAnsiTheme="minorHAnsi" w:cstheme="minorHAnsi"/>
          <w:sz w:val="22"/>
          <w:szCs w:val="22"/>
        </w:rPr>
        <w:t xml:space="preserve">Capacity to reflect on own practice, with supervisor, peers and </w:t>
      </w:r>
      <w:proofErr w:type="gramStart"/>
      <w:r w:rsidRPr="006A64DC">
        <w:rPr>
          <w:rFonts w:asciiTheme="minorHAnsi" w:hAnsiTheme="minorHAnsi" w:cstheme="minorHAnsi"/>
          <w:sz w:val="22"/>
          <w:szCs w:val="22"/>
        </w:rPr>
        <w:t>self</w:t>
      </w:r>
      <w:proofErr w:type="gramEnd"/>
    </w:p>
    <w:p w14:paraId="49DA0E6B" w14:textId="77777777" w:rsidR="00991BC2" w:rsidRPr="006A64DC" w:rsidRDefault="00991BC2" w:rsidP="006A64DC">
      <w:pPr>
        <w:pStyle w:val="Bulleted"/>
        <w:numPr>
          <w:ilvl w:val="0"/>
          <w:numId w:val="6"/>
        </w:numPr>
        <w:spacing w:before="120"/>
        <w:ind w:left="1701" w:right="782" w:hanging="357"/>
        <w:jc w:val="both"/>
        <w:rPr>
          <w:rFonts w:asciiTheme="minorHAnsi" w:hAnsiTheme="minorHAnsi" w:cstheme="minorHAnsi"/>
          <w:sz w:val="22"/>
          <w:szCs w:val="22"/>
        </w:rPr>
      </w:pPr>
      <w:r w:rsidRPr="006A64DC">
        <w:rPr>
          <w:rFonts w:asciiTheme="minorHAnsi" w:hAnsiTheme="minorHAnsi" w:cstheme="minorHAnsi"/>
          <w:sz w:val="22"/>
          <w:szCs w:val="22"/>
        </w:rPr>
        <w:t xml:space="preserve">Ability to work within and positively advance the mission and values of Relationships Australia Tasmania </w:t>
      </w:r>
    </w:p>
    <w:p w14:paraId="7A4A7EDD" w14:textId="16F1EBD5" w:rsidR="006E6B67" w:rsidRPr="006E6B67" w:rsidRDefault="0013475C" w:rsidP="00887426">
      <w:pPr>
        <w:pStyle w:val="Heading2"/>
        <w:spacing w:before="120" w:line="360" w:lineRule="auto"/>
        <w:rPr>
          <w:color w:val="00476D"/>
        </w:rPr>
      </w:pPr>
      <w:r>
        <w:rPr>
          <w:color w:val="00476D"/>
        </w:rPr>
        <w:t>Desirable Attributes</w:t>
      </w:r>
    </w:p>
    <w:p w14:paraId="6251B8EE" w14:textId="66787343" w:rsidR="006E6B67" w:rsidRPr="006A64DC" w:rsidRDefault="006E6B67" w:rsidP="006A64DC">
      <w:pPr>
        <w:pStyle w:val="Bulleted"/>
        <w:numPr>
          <w:ilvl w:val="0"/>
          <w:numId w:val="6"/>
        </w:numPr>
        <w:spacing w:before="120"/>
        <w:ind w:left="1701" w:right="782" w:hanging="357"/>
        <w:jc w:val="both"/>
        <w:rPr>
          <w:rFonts w:asciiTheme="minorHAnsi" w:hAnsiTheme="minorHAnsi" w:cstheme="minorHAnsi"/>
          <w:sz w:val="22"/>
          <w:szCs w:val="22"/>
        </w:rPr>
      </w:pPr>
      <w:r w:rsidRPr="006A64DC">
        <w:rPr>
          <w:rFonts w:asciiTheme="minorHAnsi" w:hAnsiTheme="minorHAnsi" w:cstheme="minorHAnsi"/>
          <w:sz w:val="22"/>
          <w:szCs w:val="22"/>
        </w:rPr>
        <w:t>Current Mental Health First Aid certificate</w:t>
      </w:r>
    </w:p>
    <w:p w14:paraId="4A0DB100" w14:textId="68EC5E70" w:rsidR="0074601D" w:rsidRPr="006A64DC" w:rsidRDefault="0074601D" w:rsidP="006A64DC">
      <w:pPr>
        <w:pStyle w:val="Bulleted"/>
        <w:numPr>
          <w:ilvl w:val="0"/>
          <w:numId w:val="6"/>
        </w:numPr>
        <w:spacing w:before="120"/>
        <w:ind w:left="1701" w:right="782" w:hanging="357"/>
        <w:jc w:val="both"/>
        <w:rPr>
          <w:rFonts w:asciiTheme="minorHAnsi" w:hAnsiTheme="minorHAnsi" w:cstheme="minorHAnsi"/>
          <w:sz w:val="22"/>
          <w:szCs w:val="22"/>
        </w:rPr>
      </w:pPr>
      <w:r w:rsidRPr="006A64DC">
        <w:rPr>
          <w:rFonts w:asciiTheme="minorHAnsi" w:hAnsiTheme="minorHAnsi" w:cstheme="minorHAnsi"/>
          <w:sz w:val="22"/>
          <w:szCs w:val="22"/>
        </w:rPr>
        <w:t xml:space="preserve">Current </w:t>
      </w:r>
      <w:proofErr w:type="gramStart"/>
      <w:r w:rsidRPr="006A64DC">
        <w:rPr>
          <w:rFonts w:asciiTheme="minorHAnsi" w:hAnsiTheme="minorHAnsi" w:cstheme="minorHAnsi"/>
          <w:sz w:val="22"/>
          <w:szCs w:val="22"/>
        </w:rPr>
        <w:t>drivers</w:t>
      </w:r>
      <w:proofErr w:type="gramEnd"/>
      <w:r w:rsidRPr="006A64DC">
        <w:rPr>
          <w:rFonts w:asciiTheme="minorHAnsi" w:hAnsiTheme="minorHAnsi" w:cstheme="minorHAnsi"/>
          <w:sz w:val="22"/>
          <w:szCs w:val="22"/>
        </w:rPr>
        <w:t xml:space="preserve"> licence</w:t>
      </w:r>
    </w:p>
    <w:p w14:paraId="02A2FA61" w14:textId="77777777" w:rsidR="00C978A1" w:rsidRDefault="0013475C" w:rsidP="0074601D">
      <w:pPr>
        <w:pStyle w:val="Heading1"/>
        <w:spacing w:line="360" w:lineRule="auto"/>
      </w:pPr>
      <w:bookmarkStart w:id="13" w:name="Special_Requirements"/>
      <w:bookmarkEnd w:id="13"/>
      <w:r>
        <w:rPr>
          <w:color w:val="00476D"/>
        </w:rPr>
        <w:t>Special Requirements</w:t>
      </w:r>
    </w:p>
    <w:p w14:paraId="59B7197E" w14:textId="77777777" w:rsidR="008971F4" w:rsidRDefault="00BE6D41" w:rsidP="00BE6D41">
      <w:pPr>
        <w:widowControl/>
        <w:numPr>
          <w:ilvl w:val="0"/>
          <w:numId w:val="7"/>
        </w:numPr>
        <w:autoSpaceDE/>
        <w:autoSpaceDN/>
        <w:spacing w:before="120" w:after="120"/>
        <w:ind w:left="1701" w:right="1066" w:hanging="357"/>
        <w:jc w:val="both"/>
        <w:rPr>
          <w:rFonts w:eastAsia="Times New Roman"/>
          <w:color w:val="57585B"/>
        </w:rPr>
      </w:pPr>
      <w:r w:rsidRPr="00BE6D41">
        <w:rPr>
          <w:rFonts w:eastAsia="Times New Roman"/>
          <w:color w:val="57585B"/>
        </w:rPr>
        <w:t>Appointment to this position will be subject to</w:t>
      </w:r>
      <w:r w:rsidR="008971F4">
        <w:rPr>
          <w:rFonts w:eastAsia="Times New Roman"/>
          <w:color w:val="57585B"/>
        </w:rPr>
        <w:t>:</w:t>
      </w:r>
    </w:p>
    <w:p w14:paraId="6BBAA8B1" w14:textId="35EAAE07" w:rsidR="008971F4" w:rsidRDefault="00BE6D41" w:rsidP="008971F4">
      <w:pPr>
        <w:widowControl/>
        <w:numPr>
          <w:ilvl w:val="2"/>
          <w:numId w:val="14"/>
        </w:numPr>
        <w:autoSpaceDE/>
        <w:autoSpaceDN/>
        <w:spacing w:before="120" w:after="120"/>
        <w:ind w:right="1066"/>
        <w:jc w:val="both"/>
        <w:rPr>
          <w:rFonts w:eastAsia="Times New Roman"/>
          <w:color w:val="57585B"/>
        </w:rPr>
      </w:pPr>
      <w:r w:rsidRPr="00BE6D41">
        <w:rPr>
          <w:rFonts w:eastAsia="Times New Roman"/>
          <w:color w:val="57585B"/>
        </w:rPr>
        <w:t xml:space="preserve">a satisfactory National Police Check and as applicable an International Police Check </w:t>
      </w:r>
    </w:p>
    <w:p w14:paraId="4ED047B5" w14:textId="2144C98E" w:rsidR="00BE6D41" w:rsidRPr="00BE6D41" w:rsidRDefault="008971F4" w:rsidP="008971F4">
      <w:pPr>
        <w:widowControl/>
        <w:numPr>
          <w:ilvl w:val="2"/>
          <w:numId w:val="14"/>
        </w:numPr>
        <w:autoSpaceDE/>
        <w:autoSpaceDN/>
        <w:spacing w:before="120" w:after="120"/>
        <w:ind w:right="1066"/>
        <w:jc w:val="both"/>
        <w:rPr>
          <w:rFonts w:eastAsia="Times New Roman"/>
          <w:color w:val="57585B"/>
        </w:rPr>
      </w:pPr>
      <w:r>
        <w:rPr>
          <w:rFonts w:eastAsia="Times New Roman"/>
          <w:color w:val="57585B"/>
        </w:rPr>
        <w:t>a current EMPLOYEE Working with Vulnerable People registration for Child Related Activity</w:t>
      </w:r>
      <w:r w:rsidR="00BE6D41" w:rsidRPr="00BE6D41">
        <w:rPr>
          <w:rFonts w:eastAsia="Times New Roman"/>
          <w:color w:val="57585B"/>
        </w:rPr>
        <w:t xml:space="preserve"> </w:t>
      </w:r>
    </w:p>
    <w:p w14:paraId="1E3CE6F8" w14:textId="77777777" w:rsidR="00991BC2" w:rsidRPr="006A64DC" w:rsidRDefault="00991BC2" w:rsidP="006A64DC">
      <w:pPr>
        <w:widowControl/>
        <w:numPr>
          <w:ilvl w:val="0"/>
          <w:numId w:val="7"/>
        </w:numPr>
        <w:autoSpaceDE/>
        <w:autoSpaceDN/>
        <w:spacing w:before="120" w:after="120"/>
        <w:ind w:left="1701" w:right="1066" w:hanging="357"/>
        <w:jc w:val="both"/>
        <w:rPr>
          <w:rFonts w:eastAsia="Times New Roman"/>
          <w:color w:val="57585B"/>
        </w:rPr>
      </w:pPr>
      <w:r w:rsidRPr="006A64DC">
        <w:rPr>
          <w:rFonts w:eastAsia="Times New Roman"/>
          <w:color w:val="57585B"/>
        </w:rPr>
        <w:t>Our organisation undertakes several screening processes to ensure the appropriate protection of children in its care. This includes reference checks, identity check, qualification checks and professional registration checks.</w:t>
      </w:r>
    </w:p>
    <w:p w14:paraId="2D0B57CD" w14:textId="17A30849" w:rsidR="00C978A1" w:rsidRPr="006A64DC" w:rsidRDefault="00991BC2" w:rsidP="006A64DC">
      <w:pPr>
        <w:widowControl/>
        <w:numPr>
          <w:ilvl w:val="0"/>
          <w:numId w:val="7"/>
        </w:numPr>
        <w:autoSpaceDE/>
        <w:autoSpaceDN/>
        <w:spacing w:before="120" w:after="120"/>
        <w:ind w:left="1701" w:right="1066" w:hanging="357"/>
        <w:jc w:val="both"/>
        <w:rPr>
          <w:rFonts w:eastAsia="Times New Roman"/>
          <w:color w:val="57585B"/>
        </w:rPr>
      </w:pPr>
      <w:r w:rsidRPr="006A64DC">
        <w:rPr>
          <w:rFonts w:eastAsia="Times New Roman"/>
          <w:color w:val="57585B"/>
        </w:rPr>
        <w:t xml:space="preserve">intrastate and interstate travel may be required in the </w:t>
      </w:r>
      <w:proofErr w:type="gramStart"/>
      <w:r w:rsidRPr="006A64DC">
        <w:rPr>
          <w:rFonts w:eastAsia="Times New Roman"/>
          <w:color w:val="57585B"/>
        </w:rPr>
        <w:t>position</w:t>
      </w:r>
      <w:proofErr w:type="gramEnd"/>
    </w:p>
    <w:p w14:paraId="64818BFE" w14:textId="77777777" w:rsidR="006A64DC" w:rsidRPr="00991BC2" w:rsidRDefault="006A64DC" w:rsidP="006A64DC">
      <w:pPr>
        <w:pStyle w:val="ListParagraph"/>
        <w:ind w:left="1560" w:right="642" w:firstLine="0"/>
        <w:rPr>
          <w:rFonts w:asciiTheme="minorHAnsi" w:eastAsiaTheme="minorHAnsi" w:hAnsiTheme="minorHAnsi" w:cstheme="minorHAnsi"/>
          <w:color w:val="3B3838"/>
          <w:lang w:eastAsia="en-US" w:bidi="ar-SA"/>
        </w:rPr>
      </w:pPr>
    </w:p>
    <w:p w14:paraId="5E938EB5" w14:textId="77777777" w:rsidR="00C978A1" w:rsidRDefault="0013475C">
      <w:pPr>
        <w:pStyle w:val="Heading1"/>
      </w:pPr>
      <w:bookmarkStart w:id="14" w:name="Working_Conditions"/>
      <w:bookmarkEnd w:id="14"/>
      <w:r>
        <w:rPr>
          <w:color w:val="00476D"/>
        </w:rPr>
        <w:t>Working Conditions</w:t>
      </w:r>
    </w:p>
    <w:p w14:paraId="20A7CF03" w14:textId="63C4251C" w:rsidR="00B140EC" w:rsidRPr="00034D95" w:rsidRDefault="0074601D" w:rsidP="00B140EC">
      <w:pPr>
        <w:widowControl/>
        <w:numPr>
          <w:ilvl w:val="0"/>
          <w:numId w:val="7"/>
        </w:numPr>
        <w:autoSpaceDE/>
        <w:autoSpaceDN/>
        <w:spacing w:before="120" w:after="120"/>
        <w:ind w:left="1701" w:right="1066" w:hanging="357"/>
        <w:jc w:val="both"/>
        <w:rPr>
          <w:rFonts w:eastAsia="Times New Roman"/>
          <w:color w:val="57585B"/>
        </w:rPr>
      </w:pPr>
      <w:r>
        <w:rPr>
          <w:rFonts w:eastAsia="Times New Roman"/>
          <w:color w:val="57585B"/>
        </w:rPr>
        <w:t>Some o</w:t>
      </w:r>
      <w:r w:rsidR="00B140EC" w:rsidRPr="00034D95">
        <w:rPr>
          <w:rFonts w:eastAsia="Times New Roman"/>
          <w:color w:val="57585B"/>
        </w:rPr>
        <w:t>ut of hours work</w:t>
      </w:r>
      <w:r>
        <w:rPr>
          <w:rFonts w:eastAsia="Times New Roman"/>
          <w:color w:val="57585B"/>
        </w:rPr>
        <w:t xml:space="preserve"> </w:t>
      </w:r>
      <w:r w:rsidR="000450A8">
        <w:rPr>
          <w:rFonts w:eastAsia="Times New Roman"/>
          <w:color w:val="57585B"/>
        </w:rPr>
        <w:t xml:space="preserve">may </w:t>
      </w:r>
      <w:r w:rsidR="00B140EC" w:rsidRPr="00034D95">
        <w:rPr>
          <w:rFonts w:eastAsia="Times New Roman"/>
          <w:color w:val="57585B"/>
        </w:rPr>
        <w:t xml:space="preserve">be required in order to satisfy operational </w:t>
      </w:r>
      <w:proofErr w:type="gramStart"/>
      <w:r w:rsidR="00B140EC" w:rsidRPr="00034D95">
        <w:rPr>
          <w:rFonts w:eastAsia="Times New Roman"/>
          <w:color w:val="57585B"/>
        </w:rPr>
        <w:t>requirements</w:t>
      </w:r>
      <w:proofErr w:type="gramEnd"/>
    </w:p>
    <w:p w14:paraId="17B99E63" w14:textId="77777777" w:rsidR="00BD3A30" w:rsidRDefault="00B140EC" w:rsidP="00BD3A30">
      <w:pPr>
        <w:widowControl/>
        <w:numPr>
          <w:ilvl w:val="0"/>
          <w:numId w:val="7"/>
        </w:numPr>
        <w:autoSpaceDE/>
        <w:autoSpaceDN/>
        <w:spacing w:before="120" w:after="120"/>
        <w:ind w:left="1701" w:right="1066" w:hanging="357"/>
        <w:jc w:val="both"/>
        <w:rPr>
          <w:rFonts w:eastAsia="Times New Roman"/>
          <w:color w:val="57585B"/>
        </w:rPr>
      </w:pPr>
      <w:r w:rsidRPr="00034D95">
        <w:rPr>
          <w:rFonts w:eastAsia="Times New Roman"/>
          <w:color w:val="57585B"/>
        </w:rPr>
        <w:t xml:space="preserve">The position may involve working with people with challenging </w:t>
      </w:r>
      <w:proofErr w:type="gramStart"/>
      <w:r w:rsidRPr="00034D95">
        <w:rPr>
          <w:rFonts w:eastAsia="Times New Roman"/>
          <w:color w:val="57585B"/>
        </w:rPr>
        <w:t>behaviours</w:t>
      </w:r>
      <w:proofErr w:type="gramEnd"/>
    </w:p>
    <w:p w14:paraId="43832A82" w14:textId="16DEEEB5" w:rsidR="008A2176" w:rsidRPr="00BD3A30" w:rsidRDefault="0074601D" w:rsidP="00BD3A30">
      <w:pPr>
        <w:widowControl/>
        <w:numPr>
          <w:ilvl w:val="0"/>
          <w:numId w:val="7"/>
        </w:numPr>
        <w:autoSpaceDE/>
        <w:autoSpaceDN/>
        <w:spacing w:before="120" w:after="120"/>
        <w:ind w:left="1701" w:right="1066" w:hanging="357"/>
        <w:jc w:val="both"/>
        <w:rPr>
          <w:rFonts w:eastAsia="Times New Roman"/>
          <w:color w:val="57585B"/>
        </w:rPr>
      </w:pPr>
      <w:r w:rsidRPr="00BD3A30">
        <w:rPr>
          <w:rFonts w:eastAsia="Times New Roman"/>
          <w:color w:val="57585B"/>
        </w:rPr>
        <w:t xml:space="preserve">Applicants are expected to attend </w:t>
      </w:r>
      <w:r w:rsidR="002F1D87">
        <w:rPr>
          <w:rFonts w:eastAsia="Times New Roman"/>
          <w:color w:val="57585B"/>
        </w:rPr>
        <w:t xml:space="preserve">and complete compulsory </w:t>
      </w:r>
      <w:r w:rsidRPr="00BD3A30">
        <w:rPr>
          <w:rFonts w:eastAsia="Times New Roman"/>
          <w:color w:val="57585B"/>
        </w:rPr>
        <w:t xml:space="preserve">training </w:t>
      </w:r>
      <w:r w:rsidR="002F1D87">
        <w:rPr>
          <w:rFonts w:eastAsia="Times New Roman"/>
          <w:color w:val="57585B"/>
        </w:rPr>
        <w:t xml:space="preserve">and attend other training and development </w:t>
      </w:r>
      <w:r w:rsidRPr="00BD3A30">
        <w:rPr>
          <w:rFonts w:eastAsia="Times New Roman"/>
          <w:color w:val="57585B"/>
        </w:rPr>
        <w:t xml:space="preserve">opportunities as </w:t>
      </w:r>
      <w:proofErr w:type="gramStart"/>
      <w:r w:rsidRPr="00BD3A30">
        <w:rPr>
          <w:rFonts w:eastAsia="Times New Roman"/>
          <w:color w:val="57585B"/>
        </w:rPr>
        <w:t>required</w:t>
      </w:r>
      <w:bookmarkStart w:id="15" w:name="Approval"/>
      <w:bookmarkEnd w:id="15"/>
      <w:proofErr w:type="gramEnd"/>
    </w:p>
    <w:p w14:paraId="7E9E2E1A" w14:textId="77777777" w:rsidR="002F1D87" w:rsidRDefault="002F1D87">
      <w:pPr>
        <w:pStyle w:val="Heading1"/>
        <w:rPr>
          <w:color w:val="00476D"/>
        </w:rPr>
      </w:pPr>
    </w:p>
    <w:p w14:paraId="1CD55EA9" w14:textId="0178493C" w:rsidR="00C978A1" w:rsidRDefault="0013475C">
      <w:pPr>
        <w:pStyle w:val="Heading1"/>
      </w:pPr>
      <w:r>
        <w:rPr>
          <w:color w:val="00476D"/>
        </w:rPr>
        <w:t>Approval</w:t>
      </w:r>
    </w:p>
    <w:p w14:paraId="409D302B" w14:textId="77777777" w:rsidR="00C978A1" w:rsidRPr="00034D95" w:rsidRDefault="00C978A1">
      <w:pPr>
        <w:pStyle w:val="BodyText"/>
        <w:spacing w:before="6"/>
        <w:rPr>
          <w:b/>
          <w:color w:val="3B3838"/>
          <w:sz w:val="23"/>
        </w:rPr>
      </w:pPr>
    </w:p>
    <w:sectPr w:rsidR="00C978A1" w:rsidRPr="00034D95">
      <w:footerReference w:type="default" r:id="rId8"/>
      <w:pgSz w:w="11910" w:h="16840"/>
      <w:pgMar w:top="520" w:right="460" w:bottom="1080" w:left="46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C1B1" w14:textId="77777777" w:rsidR="00703799" w:rsidRDefault="00703799">
      <w:r>
        <w:separator/>
      </w:r>
    </w:p>
  </w:endnote>
  <w:endnote w:type="continuationSeparator" w:id="0">
    <w:p w14:paraId="1C905620" w14:textId="77777777" w:rsidR="00703799" w:rsidRDefault="0070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bin">
    <w:altName w:val="Calibri"/>
    <w:panose1 w:val="020B0803050202020004"/>
    <w:charset w:val="00"/>
    <w:family w:val="swiss"/>
    <w:notTrueType/>
    <w:pitch w:val="variable"/>
    <w:sig w:usb0="8000002F" w:usb1="0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F331" w14:textId="00AFE5D5" w:rsidR="00C978A1" w:rsidRDefault="0013475C">
    <w:pPr>
      <w:pStyle w:val="BodyText"/>
      <w:spacing w:line="14" w:lineRule="auto"/>
      <w:rPr>
        <w:sz w:val="20"/>
      </w:rPr>
    </w:pPr>
    <w:r>
      <w:rPr>
        <w:noProof/>
      </w:rPr>
      <mc:AlternateContent>
        <mc:Choice Requires="wpg">
          <w:drawing>
            <wp:anchor distT="0" distB="0" distL="114300" distR="114300" simplePos="0" relativeHeight="251659264" behindDoc="0" locked="0" layoutInCell="1" allowOverlap="1" wp14:anchorId="01D43F1C" wp14:editId="4C15F048">
              <wp:simplePos x="0" y="0"/>
              <wp:positionH relativeFrom="page">
                <wp:posOffset>0</wp:posOffset>
              </wp:positionH>
              <wp:positionV relativeFrom="page">
                <wp:posOffset>9079230</wp:posOffset>
              </wp:positionV>
              <wp:extent cx="7560945" cy="151574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515745"/>
                        <a:chOff x="0" y="14298"/>
                        <a:chExt cx="11907" cy="2387"/>
                      </a:xfrm>
                    </wpg:grpSpPr>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298"/>
                          <a:ext cx="11907" cy="2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5"/>
                      <wps:cNvSpPr txBox="1">
                        <a:spLocks noChangeArrowheads="1"/>
                      </wps:cNvSpPr>
                      <wps:spPr bwMode="auto">
                        <a:xfrm>
                          <a:off x="9868" y="15146"/>
                          <a:ext cx="782"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73F2" w14:textId="77777777" w:rsidR="002C5AFA" w:rsidRDefault="002C5AFA" w:rsidP="002C5AFA">
                            <w:pPr>
                              <w:spacing w:line="194" w:lineRule="exact"/>
                              <w:rPr>
                                <w:rFonts w:ascii="Cabin"/>
                                <w:b/>
                                <w:sz w:val="16"/>
                              </w:rPr>
                            </w:pPr>
                            <w:r>
                              <w:rPr>
                                <w:rFonts w:ascii="Cabin"/>
                                <w:b/>
                                <w:color w:val="FFFFFF"/>
                                <w:sz w:val="16"/>
                              </w:rPr>
                              <w:t>page 1 of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43F1C" id="Group 3" o:spid="_x0000_s1026" style="position:absolute;margin-left:0;margin-top:714.9pt;width:595.35pt;height:119.35pt;z-index:251659264;mso-position-horizontal-relative:page;mso-position-vertical-relative:page" coordorigin=",14298" coordsize="11907,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4298;width:11907;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5" o:spid="_x0000_s1028" type="#_x0000_t202" style="position:absolute;left:9868;top:15146;width:782;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ABA73F2" w14:textId="77777777" w:rsidR="002C5AFA" w:rsidRDefault="002C5AFA" w:rsidP="002C5AFA">
                      <w:pPr>
                        <w:spacing w:line="194" w:lineRule="exact"/>
                        <w:rPr>
                          <w:rFonts w:ascii="Cabin"/>
                          <w:b/>
                          <w:sz w:val="16"/>
                        </w:rPr>
                      </w:pPr>
                      <w:r>
                        <w:rPr>
                          <w:rFonts w:ascii="Cabin"/>
                          <w:b/>
                          <w:color w:val="FFFFFF"/>
                          <w:sz w:val="16"/>
                        </w:rPr>
                        <w:t>page 1 of 3</w:t>
                      </w:r>
                    </w:p>
                  </w:txbxContent>
                </v:textbox>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2D97E5BF" wp14:editId="54A8AEC3">
              <wp:simplePos x="0" y="0"/>
              <wp:positionH relativeFrom="page">
                <wp:posOffset>6235700</wp:posOffset>
              </wp:positionH>
              <wp:positionV relativeFrom="page">
                <wp:posOffset>10252710</wp:posOffset>
              </wp:positionV>
              <wp:extent cx="527050" cy="14859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A5CE" w14:textId="77777777" w:rsidR="00C978A1" w:rsidRDefault="0013475C">
                          <w:pPr>
                            <w:spacing w:before="19"/>
                            <w:ind w:left="20"/>
                            <w:rPr>
                              <w:rFonts w:ascii="Cabin"/>
                              <w:b/>
                              <w:sz w:val="16"/>
                            </w:rPr>
                          </w:pPr>
                          <w:r>
                            <w:rPr>
                              <w:rFonts w:ascii="Cabin"/>
                              <w:b/>
                              <w:color w:val="FFFFFF"/>
                              <w:sz w:val="16"/>
                            </w:rPr>
                            <w:t xml:space="preserve">page </w:t>
                          </w:r>
                          <w:r>
                            <w:fldChar w:fldCharType="begin"/>
                          </w:r>
                          <w:r>
                            <w:rPr>
                              <w:rFonts w:ascii="Cabin"/>
                              <w:b/>
                              <w:color w:val="FFFFFF"/>
                              <w:sz w:val="16"/>
                            </w:rPr>
                            <w:instrText xml:space="preserve"> PAGE </w:instrText>
                          </w:r>
                          <w:r>
                            <w:fldChar w:fldCharType="separate"/>
                          </w:r>
                          <w:r>
                            <w:t>3</w:t>
                          </w:r>
                          <w:r>
                            <w:fldChar w:fldCharType="end"/>
                          </w:r>
                          <w:r>
                            <w:rPr>
                              <w:rFonts w:ascii="Cabin"/>
                              <w:b/>
                              <w:color w:val="FFFFFF"/>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E5BF" id="Text Box 1" o:spid="_x0000_s1029" type="#_x0000_t202" style="position:absolute;margin-left:491pt;margin-top:807.3pt;width:41.5pt;height:1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" filled="f" stroked="f">
              <v:textbox inset="0,0,0,0">
                <w:txbxContent>
                  <w:p w14:paraId="3755A5CE" w14:textId="77777777" w:rsidR="00C978A1" w:rsidRDefault="0013475C">
                    <w:pPr>
                      <w:spacing w:before="19"/>
                      <w:ind w:left="20"/>
                      <w:rPr>
                        <w:rFonts w:ascii="Cabin"/>
                        <w:b/>
                        <w:sz w:val="16"/>
                      </w:rPr>
                    </w:pPr>
                    <w:r>
                      <w:rPr>
                        <w:rFonts w:ascii="Cabin"/>
                        <w:b/>
                        <w:color w:val="FFFFFF"/>
                        <w:sz w:val="16"/>
                      </w:rPr>
                      <w:t xml:space="preserve">page </w:t>
                    </w:r>
                    <w:r>
                      <w:fldChar w:fldCharType="begin"/>
                    </w:r>
                    <w:r>
                      <w:rPr>
                        <w:rFonts w:ascii="Cabin"/>
                        <w:b/>
                        <w:color w:val="FFFFFF"/>
                        <w:sz w:val="16"/>
                      </w:rPr>
                      <w:instrText xml:space="preserve"> PAGE </w:instrText>
                    </w:r>
                    <w:r>
                      <w:fldChar w:fldCharType="separate"/>
                    </w:r>
                    <w:r>
                      <w:t>3</w:t>
                    </w:r>
                    <w:r>
                      <w:fldChar w:fldCharType="end"/>
                    </w:r>
                    <w:r>
                      <w:rPr>
                        <w:rFonts w:ascii="Cabin"/>
                        <w:b/>
                        <w:color w:val="FFFFFF"/>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7486" w14:textId="77777777" w:rsidR="00703799" w:rsidRDefault="00703799">
      <w:r>
        <w:separator/>
      </w:r>
    </w:p>
  </w:footnote>
  <w:footnote w:type="continuationSeparator" w:id="0">
    <w:p w14:paraId="600CB078" w14:textId="77777777" w:rsidR="00703799" w:rsidRDefault="0070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C98"/>
    <w:multiLevelType w:val="hybridMultilevel"/>
    <w:tmpl w:val="771CCB1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68E2DD3"/>
    <w:multiLevelType w:val="hybridMultilevel"/>
    <w:tmpl w:val="8D8822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EBB56BB"/>
    <w:multiLevelType w:val="hybridMultilevel"/>
    <w:tmpl w:val="354ADBD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F1202C"/>
    <w:multiLevelType w:val="hybridMultilevel"/>
    <w:tmpl w:val="BBF65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4B4E39"/>
    <w:multiLevelType w:val="hybridMultilevel"/>
    <w:tmpl w:val="1D84B932"/>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5" w15:restartNumberingAfterBreak="0">
    <w:nsid w:val="1CAB7A80"/>
    <w:multiLevelType w:val="hybridMultilevel"/>
    <w:tmpl w:val="8A148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000C77"/>
    <w:multiLevelType w:val="hybridMultilevel"/>
    <w:tmpl w:val="DC94C84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4CD25ECA"/>
    <w:multiLevelType w:val="hybridMultilevel"/>
    <w:tmpl w:val="813C76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1D558A"/>
    <w:multiLevelType w:val="hybridMultilevel"/>
    <w:tmpl w:val="8F6CAC9A"/>
    <w:lvl w:ilvl="0" w:tplc="0809000F">
      <w:start w:val="1"/>
      <w:numFmt w:val="decimal"/>
      <w:lvlText w:val="%1."/>
      <w:lvlJc w:val="left"/>
      <w:pPr>
        <w:ind w:left="1854" w:hanging="360"/>
      </w:pPr>
      <w:rPr>
        <w:b w:val="0"/>
        <w:i w:val="0"/>
        <w:strike w:val="0"/>
        <w:dstrike w:val="0"/>
        <w:color w:val="5E5652"/>
        <w:sz w:val="20"/>
        <w:szCs w:val="20"/>
        <w:u w:val="none" w:color="000000"/>
        <w:bdr w:val="none" w:sz="0" w:space="0" w:color="auto"/>
        <w:shd w:val="clear" w:color="auto" w:fill="auto"/>
        <w:vertAlign w:val="baseline"/>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6C275C13"/>
    <w:multiLevelType w:val="hybridMultilevel"/>
    <w:tmpl w:val="08F87DF8"/>
    <w:lvl w:ilvl="0" w:tplc="2B223ADA">
      <w:start w:val="1"/>
      <w:numFmt w:val="decimal"/>
      <w:lvlText w:val="%1."/>
      <w:lvlJc w:val="left"/>
      <w:pPr>
        <w:ind w:left="1080" w:hanging="360"/>
      </w:pPr>
      <w:rPr>
        <w:b w:val="0"/>
        <w:i w:val="0"/>
        <w:strike w:val="0"/>
        <w:dstrike w:val="0"/>
        <w:color w:val="5E5652"/>
        <w:sz w:val="22"/>
        <w:szCs w:val="22"/>
        <w:u w:val="none" w:color="000000"/>
        <w:bdr w:val="none" w:sz="0" w:space="0" w:color="auto"/>
        <w:shd w:val="clear" w:color="auto" w:fill="auto"/>
        <w:vertAlign w:val="base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E492D82"/>
    <w:multiLevelType w:val="hybridMultilevel"/>
    <w:tmpl w:val="2F9E336E"/>
    <w:lvl w:ilvl="0" w:tplc="779068B6">
      <w:numFmt w:val="bullet"/>
      <w:lvlText w:val="•"/>
      <w:lvlJc w:val="left"/>
      <w:pPr>
        <w:ind w:left="2376" w:hanging="284"/>
      </w:pPr>
      <w:rPr>
        <w:rFonts w:ascii="Arial" w:eastAsia="Arial" w:hAnsi="Arial" w:cs="Arial" w:hint="default"/>
        <w:color w:val="5E5552"/>
        <w:w w:val="98"/>
        <w:sz w:val="20"/>
        <w:szCs w:val="20"/>
        <w:lang w:val="en-AU" w:eastAsia="en-AU" w:bidi="en-AU"/>
      </w:rPr>
    </w:lvl>
    <w:lvl w:ilvl="1" w:tplc="775A35B0">
      <w:numFmt w:val="bullet"/>
      <w:lvlText w:val="•"/>
      <w:lvlJc w:val="left"/>
      <w:pPr>
        <w:ind w:left="3240" w:hanging="284"/>
      </w:pPr>
      <w:rPr>
        <w:rFonts w:hint="default"/>
        <w:lang w:val="en-AU" w:eastAsia="en-AU" w:bidi="en-AU"/>
      </w:rPr>
    </w:lvl>
    <w:lvl w:ilvl="2" w:tplc="F25E840C">
      <w:numFmt w:val="bullet"/>
      <w:lvlText w:val="•"/>
      <w:lvlJc w:val="left"/>
      <w:pPr>
        <w:ind w:left="4101" w:hanging="284"/>
      </w:pPr>
      <w:rPr>
        <w:rFonts w:hint="default"/>
        <w:lang w:val="en-AU" w:eastAsia="en-AU" w:bidi="en-AU"/>
      </w:rPr>
    </w:lvl>
    <w:lvl w:ilvl="3" w:tplc="496636D8">
      <w:numFmt w:val="bullet"/>
      <w:lvlText w:val="•"/>
      <w:lvlJc w:val="left"/>
      <w:pPr>
        <w:ind w:left="4961" w:hanging="284"/>
      </w:pPr>
      <w:rPr>
        <w:rFonts w:hint="default"/>
        <w:lang w:val="en-AU" w:eastAsia="en-AU" w:bidi="en-AU"/>
      </w:rPr>
    </w:lvl>
    <w:lvl w:ilvl="4" w:tplc="706C68DC">
      <w:numFmt w:val="bullet"/>
      <w:lvlText w:val="•"/>
      <w:lvlJc w:val="left"/>
      <w:pPr>
        <w:ind w:left="5822" w:hanging="284"/>
      </w:pPr>
      <w:rPr>
        <w:rFonts w:hint="default"/>
        <w:lang w:val="en-AU" w:eastAsia="en-AU" w:bidi="en-AU"/>
      </w:rPr>
    </w:lvl>
    <w:lvl w:ilvl="5" w:tplc="5824C62A">
      <w:numFmt w:val="bullet"/>
      <w:lvlText w:val="•"/>
      <w:lvlJc w:val="left"/>
      <w:pPr>
        <w:ind w:left="6683" w:hanging="284"/>
      </w:pPr>
      <w:rPr>
        <w:rFonts w:hint="default"/>
        <w:lang w:val="en-AU" w:eastAsia="en-AU" w:bidi="en-AU"/>
      </w:rPr>
    </w:lvl>
    <w:lvl w:ilvl="6" w:tplc="F10E4D54">
      <w:numFmt w:val="bullet"/>
      <w:lvlText w:val="•"/>
      <w:lvlJc w:val="left"/>
      <w:pPr>
        <w:ind w:left="7543" w:hanging="284"/>
      </w:pPr>
      <w:rPr>
        <w:rFonts w:hint="default"/>
        <w:lang w:val="en-AU" w:eastAsia="en-AU" w:bidi="en-AU"/>
      </w:rPr>
    </w:lvl>
    <w:lvl w:ilvl="7" w:tplc="F14C7E3E">
      <w:numFmt w:val="bullet"/>
      <w:lvlText w:val="•"/>
      <w:lvlJc w:val="left"/>
      <w:pPr>
        <w:ind w:left="8404" w:hanging="284"/>
      </w:pPr>
      <w:rPr>
        <w:rFonts w:hint="default"/>
        <w:lang w:val="en-AU" w:eastAsia="en-AU" w:bidi="en-AU"/>
      </w:rPr>
    </w:lvl>
    <w:lvl w:ilvl="8" w:tplc="9B50BE22">
      <w:numFmt w:val="bullet"/>
      <w:lvlText w:val="•"/>
      <w:lvlJc w:val="left"/>
      <w:pPr>
        <w:ind w:left="9265" w:hanging="284"/>
      </w:pPr>
      <w:rPr>
        <w:rFonts w:hint="default"/>
        <w:lang w:val="en-AU" w:eastAsia="en-AU" w:bidi="en-AU"/>
      </w:rPr>
    </w:lvl>
  </w:abstractNum>
  <w:abstractNum w:abstractNumId="11" w15:restartNumberingAfterBreak="0">
    <w:nsid w:val="73FA053C"/>
    <w:multiLevelType w:val="hybridMultilevel"/>
    <w:tmpl w:val="12EC2C34"/>
    <w:lvl w:ilvl="0" w:tplc="225C8E92">
      <w:start w:val="1"/>
      <w:numFmt w:val="bullet"/>
      <w:lvlText w:val="•"/>
      <w:lvlJc w:val="left"/>
      <w:pPr>
        <w:ind w:left="1854" w:hanging="360"/>
      </w:pPr>
      <w:rPr>
        <w:rFonts w:ascii="Arial" w:eastAsia="Arial" w:hAnsi="Arial" w:cs="Arial"/>
        <w:b w:val="0"/>
        <w:i w:val="0"/>
        <w:strike w:val="0"/>
        <w:dstrike w:val="0"/>
        <w:color w:val="5E5652"/>
        <w:sz w:val="20"/>
        <w:szCs w:val="20"/>
        <w:u w:val="none" w:color="000000"/>
        <w:bdr w:val="none" w:sz="0" w:space="0" w:color="auto"/>
        <w:shd w:val="clear" w:color="auto" w:fill="auto"/>
        <w:vertAlign w:val="baseline"/>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79CA04E8"/>
    <w:multiLevelType w:val="hybridMultilevel"/>
    <w:tmpl w:val="D7AC638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F75764B"/>
    <w:multiLevelType w:val="hybridMultilevel"/>
    <w:tmpl w:val="CBC0345A"/>
    <w:lvl w:ilvl="0" w:tplc="AA82BF4A">
      <w:numFmt w:val="bullet"/>
      <w:lvlText w:val=""/>
      <w:lvlJc w:val="left"/>
      <w:pPr>
        <w:ind w:left="1820" w:hanging="361"/>
      </w:pPr>
      <w:rPr>
        <w:rFonts w:ascii="Symbol" w:eastAsia="Symbol" w:hAnsi="Symbol" w:cs="Symbol" w:hint="default"/>
        <w:color w:val="3B3838"/>
        <w:w w:val="100"/>
        <w:sz w:val="22"/>
        <w:szCs w:val="22"/>
        <w:lang w:val="en-AU" w:eastAsia="en-AU" w:bidi="en-AU"/>
      </w:rPr>
    </w:lvl>
    <w:lvl w:ilvl="1" w:tplc="1700C642">
      <w:start w:val="1"/>
      <w:numFmt w:val="decimal"/>
      <w:lvlText w:val="%2."/>
      <w:lvlJc w:val="left"/>
      <w:pPr>
        <w:ind w:left="2232" w:hanging="567"/>
      </w:pPr>
      <w:rPr>
        <w:rFonts w:ascii="Calibri" w:eastAsia="Calibri" w:hAnsi="Calibri" w:cs="Calibri" w:hint="default"/>
        <w:color w:val="5E5652"/>
        <w:spacing w:val="-1"/>
        <w:w w:val="99"/>
        <w:sz w:val="20"/>
        <w:szCs w:val="20"/>
        <w:lang w:val="en-AU" w:eastAsia="en-AU" w:bidi="en-AU"/>
      </w:rPr>
    </w:lvl>
    <w:lvl w:ilvl="2" w:tplc="6D2C9A38">
      <w:numFmt w:val="bullet"/>
      <w:lvlText w:val="•"/>
      <w:lvlJc w:val="left"/>
      <w:pPr>
        <w:ind w:left="3211" w:hanging="567"/>
      </w:pPr>
      <w:rPr>
        <w:rFonts w:hint="default"/>
        <w:lang w:val="en-AU" w:eastAsia="en-AU" w:bidi="en-AU"/>
      </w:rPr>
    </w:lvl>
    <w:lvl w:ilvl="3" w:tplc="C2C4827E">
      <w:numFmt w:val="bullet"/>
      <w:lvlText w:val="•"/>
      <w:lvlJc w:val="left"/>
      <w:pPr>
        <w:ind w:left="4183" w:hanging="567"/>
      </w:pPr>
      <w:rPr>
        <w:rFonts w:hint="default"/>
        <w:lang w:val="en-AU" w:eastAsia="en-AU" w:bidi="en-AU"/>
      </w:rPr>
    </w:lvl>
    <w:lvl w:ilvl="4" w:tplc="7C289400">
      <w:numFmt w:val="bullet"/>
      <w:lvlText w:val="•"/>
      <w:lvlJc w:val="left"/>
      <w:pPr>
        <w:ind w:left="5155" w:hanging="567"/>
      </w:pPr>
      <w:rPr>
        <w:rFonts w:hint="default"/>
        <w:lang w:val="en-AU" w:eastAsia="en-AU" w:bidi="en-AU"/>
      </w:rPr>
    </w:lvl>
    <w:lvl w:ilvl="5" w:tplc="359E4554">
      <w:numFmt w:val="bullet"/>
      <w:lvlText w:val="•"/>
      <w:lvlJc w:val="left"/>
      <w:pPr>
        <w:ind w:left="6127" w:hanging="567"/>
      </w:pPr>
      <w:rPr>
        <w:rFonts w:hint="default"/>
        <w:lang w:val="en-AU" w:eastAsia="en-AU" w:bidi="en-AU"/>
      </w:rPr>
    </w:lvl>
    <w:lvl w:ilvl="6" w:tplc="334EBE34">
      <w:numFmt w:val="bullet"/>
      <w:lvlText w:val="•"/>
      <w:lvlJc w:val="left"/>
      <w:pPr>
        <w:ind w:left="7099" w:hanging="567"/>
      </w:pPr>
      <w:rPr>
        <w:rFonts w:hint="default"/>
        <w:lang w:val="en-AU" w:eastAsia="en-AU" w:bidi="en-AU"/>
      </w:rPr>
    </w:lvl>
    <w:lvl w:ilvl="7" w:tplc="89BC7A6A">
      <w:numFmt w:val="bullet"/>
      <w:lvlText w:val="•"/>
      <w:lvlJc w:val="left"/>
      <w:pPr>
        <w:ind w:left="8070" w:hanging="567"/>
      </w:pPr>
      <w:rPr>
        <w:rFonts w:hint="default"/>
        <w:lang w:val="en-AU" w:eastAsia="en-AU" w:bidi="en-AU"/>
      </w:rPr>
    </w:lvl>
    <w:lvl w:ilvl="8" w:tplc="97C6F078">
      <w:numFmt w:val="bullet"/>
      <w:lvlText w:val="•"/>
      <w:lvlJc w:val="left"/>
      <w:pPr>
        <w:ind w:left="9042" w:hanging="567"/>
      </w:pPr>
      <w:rPr>
        <w:rFonts w:hint="default"/>
        <w:lang w:val="en-AU" w:eastAsia="en-AU" w:bidi="en-AU"/>
      </w:rPr>
    </w:lvl>
  </w:abstractNum>
  <w:num w:numId="1" w16cid:durableId="617761331">
    <w:abstractNumId w:val="13"/>
  </w:num>
  <w:num w:numId="2" w16cid:durableId="1830708254">
    <w:abstractNumId w:val="10"/>
  </w:num>
  <w:num w:numId="3" w16cid:durableId="600260819">
    <w:abstractNumId w:val="7"/>
  </w:num>
  <w:num w:numId="4" w16cid:durableId="988435138">
    <w:abstractNumId w:val="6"/>
  </w:num>
  <w:num w:numId="5" w16cid:durableId="1913662316">
    <w:abstractNumId w:val="11"/>
  </w:num>
  <w:num w:numId="6" w16cid:durableId="1482650109">
    <w:abstractNumId w:val="5"/>
  </w:num>
  <w:num w:numId="7" w16cid:durableId="2065911693">
    <w:abstractNumId w:val="1"/>
  </w:num>
  <w:num w:numId="8" w16cid:durableId="752437531">
    <w:abstractNumId w:val="8"/>
  </w:num>
  <w:num w:numId="9" w16cid:durableId="164903817">
    <w:abstractNumId w:val="4"/>
  </w:num>
  <w:num w:numId="10" w16cid:durableId="1071538909">
    <w:abstractNumId w:val="9"/>
  </w:num>
  <w:num w:numId="11" w16cid:durableId="875582311">
    <w:abstractNumId w:val="12"/>
  </w:num>
  <w:num w:numId="12" w16cid:durableId="619654055">
    <w:abstractNumId w:val="2"/>
  </w:num>
  <w:num w:numId="13" w16cid:durableId="1553035479">
    <w:abstractNumId w:val="3"/>
  </w:num>
  <w:num w:numId="14" w16cid:durableId="20745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A1"/>
    <w:rsid w:val="00002E19"/>
    <w:rsid w:val="00034D95"/>
    <w:rsid w:val="000450A8"/>
    <w:rsid w:val="001173AB"/>
    <w:rsid w:val="0013475C"/>
    <w:rsid w:val="001866FA"/>
    <w:rsid w:val="002170BD"/>
    <w:rsid w:val="002331DB"/>
    <w:rsid w:val="00281107"/>
    <w:rsid w:val="002B4712"/>
    <w:rsid w:val="002C5AFA"/>
    <w:rsid w:val="002F1D87"/>
    <w:rsid w:val="0036101A"/>
    <w:rsid w:val="003641DB"/>
    <w:rsid w:val="003706EE"/>
    <w:rsid w:val="00387F55"/>
    <w:rsid w:val="003A274F"/>
    <w:rsid w:val="003B02A4"/>
    <w:rsid w:val="00460BB0"/>
    <w:rsid w:val="00471A31"/>
    <w:rsid w:val="004E1ECE"/>
    <w:rsid w:val="00544446"/>
    <w:rsid w:val="005B7227"/>
    <w:rsid w:val="005C0853"/>
    <w:rsid w:val="005D5B23"/>
    <w:rsid w:val="006A64DC"/>
    <w:rsid w:val="006E6B67"/>
    <w:rsid w:val="00703799"/>
    <w:rsid w:val="0074601D"/>
    <w:rsid w:val="007972D0"/>
    <w:rsid w:val="00887426"/>
    <w:rsid w:val="008971F4"/>
    <w:rsid w:val="008A2176"/>
    <w:rsid w:val="00991BC2"/>
    <w:rsid w:val="009B4C08"/>
    <w:rsid w:val="00A75273"/>
    <w:rsid w:val="00A946D9"/>
    <w:rsid w:val="00A94C9C"/>
    <w:rsid w:val="00B105BC"/>
    <w:rsid w:val="00B140EC"/>
    <w:rsid w:val="00B430B9"/>
    <w:rsid w:val="00BC1C14"/>
    <w:rsid w:val="00BD3A30"/>
    <w:rsid w:val="00BE6D41"/>
    <w:rsid w:val="00BE7F51"/>
    <w:rsid w:val="00BF2996"/>
    <w:rsid w:val="00C3386D"/>
    <w:rsid w:val="00C47F7B"/>
    <w:rsid w:val="00C82E83"/>
    <w:rsid w:val="00C978A1"/>
    <w:rsid w:val="00CD7511"/>
    <w:rsid w:val="00D53850"/>
    <w:rsid w:val="00D947F3"/>
    <w:rsid w:val="00E1619D"/>
    <w:rsid w:val="00E74362"/>
    <w:rsid w:val="00ED7B09"/>
    <w:rsid w:val="00F366B1"/>
    <w:rsid w:val="00F42553"/>
    <w:rsid w:val="00F66597"/>
    <w:rsid w:val="00FA7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5BB06"/>
  <w15:docId w15:val="{18104F8B-6D96-4DB1-8411-910B4BF4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092"/>
      <w:outlineLvl w:val="0"/>
    </w:pPr>
    <w:rPr>
      <w:b/>
      <w:bCs/>
      <w:sz w:val="28"/>
      <w:szCs w:val="28"/>
    </w:rPr>
  </w:style>
  <w:style w:type="paragraph" w:styleId="Heading2">
    <w:name w:val="heading 2"/>
    <w:basedOn w:val="Normal"/>
    <w:uiPriority w:val="9"/>
    <w:unhideWhenUsed/>
    <w:qFormat/>
    <w:pPr>
      <w:spacing w:before="118"/>
      <w:ind w:left="1099"/>
      <w:outlineLvl w:val="1"/>
    </w:pPr>
    <w:rPr>
      <w:b/>
      <w:bCs/>
    </w:rPr>
  </w:style>
  <w:style w:type="paragraph" w:styleId="Heading3">
    <w:name w:val="heading 3"/>
    <w:basedOn w:val="Normal"/>
    <w:next w:val="Normal"/>
    <w:link w:val="Heading3Char"/>
    <w:uiPriority w:val="9"/>
    <w:semiHidden/>
    <w:unhideWhenUsed/>
    <w:qFormat/>
    <w:rsid w:val="006E6B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72"/>
    <w:qFormat/>
    <w:pPr>
      <w:spacing w:before="120"/>
      <w:ind w:left="1820" w:hanging="361"/>
    </w:pPr>
  </w:style>
  <w:style w:type="paragraph" w:customStyle="1" w:styleId="TableParagraph">
    <w:name w:val="Table Paragraph"/>
    <w:basedOn w:val="Normal"/>
    <w:uiPriority w:val="1"/>
    <w:qFormat/>
    <w:pPr>
      <w:spacing w:before="148"/>
      <w:ind w:left="102"/>
    </w:pPr>
  </w:style>
  <w:style w:type="paragraph" w:styleId="Header">
    <w:name w:val="header"/>
    <w:basedOn w:val="Normal"/>
    <w:link w:val="HeaderChar"/>
    <w:uiPriority w:val="99"/>
    <w:unhideWhenUsed/>
    <w:rsid w:val="002C5AFA"/>
    <w:pPr>
      <w:tabs>
        <w:tab w:val="center" w:pos="4513"/>
        <w:tab w:val="right" w:pos="9026"/>
      </w:tabs>
    </w:pPr>
  </w:style>
  <w:style w:type="character" w:customStyle="1" w:styleId="HeaderChar">
    <w:name w:val="Header Char"/>
    <w:basedOn w:val="DefaultParagraphFont"/>
    <w:link w:val="Header"/>
    <w:uiPriority w:val="99"/>
    <w:rsid w:val="002C5AFA"/>
    <w:rPr>
      <w:rFonts w:ascii="Calibri" w:eastAsia="Calibri" w:hAnsi="Calibri" w:cs="Calibri"/>
      <w:lang w:val="en-AU" w:eastAsia="en-AU" w:bidi="en-AU"/>
    </w:rPr>
  </w:style>
  <w:style w:type="paragraph" w:styleId="Footer">
    <w:name w:val="footer"/>
    <w:basedOn w:val="Normal"/>
    <w:link w:val="FooterChar"/>
    <w:uiPriority w:val="99"/>
    <w:unhideWhenUsed/>
    <w:rsid w:val="002C5AFA"/>
    <w:pPr>
      <w:tabs>
        <w:tab w:val="center" w:pos="4513"/>
        <w:tab w:val="right" w:pos="9026"/>
      </w:tabs>
    </w:pPr>
  </w:style>
  <w:style w:type="character" w:customStyle="1" w:styleId="FooterChar">
    <w:name w:val="Footer Char"/>
    <w:basedOn w:val="DefaultParagraphFont"/>
    <w:link w:val="Footer"/>
    <w:uiPriority w:val="99"/>
    <w:rsid w:val="002C5AFA"/>
    <w:rPr>
      <w:rFonts w:ascii="Calibri" w:eastAsia="Calibri" w:hAnsi="Calibri" w:cs="Calibri"/>
      <w:lang w:val="en-AU" w:eastAsia="en-AU" w:bidi="en-AU"/>
    </w:rPr>
  </w:style>
  <w:style w:type="paragraph" w:customStyle="1" w:styleId="Bulleted">
    <w:name w:val="Bulleted"/>
    <w:qFormat/>
    <w:rsid w:val="0036101A"/>
    <w:pPr>
      <w:widowControl/>
      <w:autoSpaceDE/>
      <w:autoSpaceDN/>
      <w:spacing w:after="120"/>
    </w:pPr>
    <w:rPr>
      <w:rFonts w:ascii="Cabin" w:hAnsi="Cabin"/>
      <w:color w:val="58595B"/>
      <w:sz w:val="20"/>
      <w:szCs w:val="20"/>
      <w:lang w:val="en-AU"/>
    </w:rPr>
  </w:style>
  <w:style w:type="paragraph" w:customStyle="1" w:styleId="TableBody">
    <w:name w:val="Table Body"/>
    <w:qFormat/>
    <w:rsid w:val="00387F55"/>
    <w:pPr>
      <w:widowControl/>
      <w:autoSpaceDE/>
      <w:autoSpaceDN/>
    </w:pPr>
    <w:rPr>
      <w:rFonts w:ascii="Cabin" w:eastAsiaTheme="minorEastAsia" w:hAnsi="Cabin"/>
      <w:color w:val="58595B"/>
      <w:sz w:val="20"/>
      <w:szCs w:val="20"/>
      <w:lang w:val="en-AU" w:eastAsia="en-AU"/>
    </w:rPr>
  </w:style>
  <w:style w:type="character" w:customStyle="1" w:styleId="markedcontent">
    <w:name w:val="markedcontent"/>
    <w:basedOn w:val="DefaultParagraphFont"/>
    <w:rsid w:val="00B140EC"/>
  </w:style>
  <w:style w:type="character" w:customStyle="1" w:styleId="Heading3Char">
    <w:name w:val="Heading 3 Char"/>
    <w:basedOn w:val="DefaultParagraphFont"/>
    <w:link w:val="Heading3"/>
    <w:uiPriority w:val="9"/>
    <w:semiHidden/>
    <w:rsid w:val="006E6B67"/>
    <w:rPr>
      <w:rFonts w:asciiTheme="majorHAnsi" w:eastAsiaTheme="majorEastAsia" w:hAnsiTheme="majorHAnsi" w:cstheme="majorBidi"/>
      <w:color w:val="243F60" w:themeColor="accent1" w:themeShade="7F"/>
      <w:sz w:val="24"/>
      <w:szCs w:val="24"/>
      <w:lang w:val="en-AU" w:eastAsia="en-AU" w:bidi="en-AU"/>
    </w:rPr>
  </w:style>
  <w:style w:type="paragraph" w:customStyle="1" w:styleId="BodyText0">
    <w:name w:val="BodyText"/>
    <w:basedOn w:val="Normal"/>
    <w:qFormat/>
    <w:rsid w:val="006E6B67"/>
    <w:pPr>
      <w:widowControl/>
      <w:autoSpaceDE/>
      <w:autoSpaceDN/>
      <w:spacing w:after="120"/>
      <w:ind w:left="-6"/>
    </w:pPr>
    <w:rPr>
      <w:rFonts w:ascii="Cabin" w:eastAsiaTheme="minorHAnsi" w:hAnsi="Cabin" w:cstheme="minorBidi"/>
      <w:color w:val="58595B"/>
      <w:sz w:val="20"/>
      <w:szCs w:val="20"/>
      <w:lang w:eastAsia="en-US" w:bidi="ar-SA"/>
    </w:rPr>
  </w:style>
  <w:style w:type="paragraph" w:styleId="CommentText">
    <w:name w:val="annotation text"/>
    <w:basedOn w:val="Normal"/>
    <w:link w:val="CommentTextChar"/>
    <w:uiPriority w:val="99"/>
    <w:semiHidden/>
    <w:unhideWhenUsed/>
    <w:rsid w:val="008971F4"/>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8971F4"/>
    <w:rPr>
      <w:sz w:val="20"/>
      <w:szCs w:val="20"/>
      <w:lang w:val="en-AU"/>
    </w:rPr>
  </w:style>
  <w:style w:type="character" w:styleId="CommentReference">
    <w:name w:val="annotation reference"/>
    <w:basedOn w:val="DefaultParagraphFont"/>
    <w:uiPriority w:val="99"/>
    <w:semiHidden/>
    <w:unhideWhenUsed/>
    <w:rsid w:val="008971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1759">
      <w:bodyDiv w:val="1"/>
      <w:marLeft w:val="0"/>
      <w:marRight w:val="0"/>
      <w:marTop w:val="0"/>
      <w:marBottom w:val="0"/>
      <w:divBdr>
        <w:top w:val="none" w:sz="0" w:space="0" w:color="auto"/>
        <w:left w:val="none" w:sz="0" w:space="0" w:color="auto"/>
        <w:bottom w:val="none" w:sz="0" w:space="0" w:color="auto"/>
        <w:right w:val="none" w:sz="0" w:space="0" w:color="auto"/>
      </w:divBdr>
    </w:div>
    <w:div w:id="2098625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Brown</dc:creator>
  <cp:lastModifiedBy>Julia Gandy</cp:lastModifiedBy>
  <cp:revision>2</cp:revision>
  <dcterms:created xsi:type="dcterms:W3CDTF">2024-01-11T00:46:00Z</dcterms:created>
  <dcterms:modified xsi:type="dcterms:W3CDTF">2024-01-11T00:46:00Z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Acrobat PDFMaker 17 for Word</vt:lpwstr>
  </property>
  <property fmtid="{D5CDD505-2E9C-101B-9397-08002B2CF9AE}" pid="4" name="LastSaved">
    <vt:filetime>2021-09-09T00:00:00Z</vt:filetime>
  </property>
</Properties>
</file>